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C651" w14:textId="2AA7D7DE" w:rsidR="001C64A9" w:rsidRDefault="00282AF3">
      <w:pPr>
        <w:pStyle w:val="Heading1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11AEC" wp14:editId="348157E7">
                <wp:simplePos x="0" y="0"/>
                <wp:positionH relativeFrom="column">
                  <wp:posOffset>2680335</wp:posOffset>
                </wp:positionH>
                <wp:positionV relativeFrom="paragraph">
                  <wp:posOffset>-397510</wp:posOffset>
                </wp:positionV>
                <wp:extent cx="2971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43050" w14:textId="6115F695" w:rsidR="00282AF3" w:rsidRPr="00282AF3" w:rsidRDefault="00282AF3">
                            <w:pPr>
                              <w:rPr>
                                <w:b/>
                                <w:u w:val="double"/>
                              </w:rPr>
                            </w:pPr>
                            <w:r w:rsidRPr="00282AF3">
                              <w:rPr>
                                <w:b/>
                                <w:u w:val="double"/>
                              </w:rPr>
                              <w:t>Trigonometric Basic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11.05pt;margin-top:-31.25pt;width:23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0ktECAAAV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" filled="f" stroked="f">
                <v:textbox>
                  <w:txbxContent>
                    <w:p w14:paraId="5BD43050" w14:textId="6115F695" w:rsidR="00282AF3" w:rsidRPr="00282AF3" w:rsidRDefault="00282AF3">
                      <w:pPr>
                        <w:rPr>
                          <w:b/>
                          <w:u w:val="double"/>
                        </w:rPr>
                      </w:pPr>
                      <w:r w:rsidRPr="00282AF3">
                        <w:rPr>
                          <w:b/>
                          <w:u w:val="double"/>
                        </w:rPr>
                        <w:t>Trigonometric Basic 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247">
        <w:rPr>
          <w:rFonts w:ascii="Comic Sans MS" w:hAnsi="Comic Sans MS"/>
          <w:sz w:val="28"/>
        </w:rPr>
        <w:t>The</w:t>
      </w:r>
      <w:r w:rsidR="000B4C45">
        <w:rPr>
          <w:rFonts w:ascii="Comic Sans MS" w:hAnsi="Comic Sans MS"/>
          <w:sz w:val="28"/>
        </w:rPr>
        <w:t xml:space="preserve"> Function named </w:t>
      </w:r>
      <w:proofErr w:type="gramStart"/>
      <w:r w:rsidR="000B4C45">
        <w:rPr>
          <w:rFonts w:ascii="Comic Sans MS" w:hAnsi="Comic Sans MS"/>
          <w:sz w:val="28"/>
        </w:rPr>
        <w:t>s</w:t>
      </w:r>
      <w:r w:rsidR="001C64A9">
        <w:rPr>
          <w:rFonts w:ascii="Comic Sans MS" w:hAnsi="Comic Sans MS"/>
          <w:sz w:val="28"/>
        </w:rPr>
        <w:t>in(</w:t>
      </w:r>
      <w:proofErr w:type="gramEnd"/>
      <w:r w:rsidR="001C64A9">
        <w:rPr>
          <w:rFonts w:ascii="Comic Sans MS" w:hAnsi="Comic Sans MS"/>
          <w:sz w:val="28"/>
        </w:rPr>
        <w:sym w:font="Symbol" w:char="F071"/>
      </w:r>
      <w:r w:rsidR="001C64A9">
        <w:rPr>
          <w:rFonts w:ascii="Comic Sans MS" w:hAnsi="Comic Sans MS"/>
          <w:sz w:val="28"/>
        </w:rPr>
        <w:t>)</w:t>
      </w:r>
      <w:bookmarkStart w:id="0" w:name="_GoBack"/>
      <w:bookmarkEnd w:id="0"/>
    </w:p>
    <w:p w14:paraId="4F08D2FD" w14:textId="77777777" w:rsidR="005D091A" w:rsidRDefault="005D091A">
      <w:pPr>
        <w:rPr>
          <w:rFonts w:asciiTheme="minorHAnsi" w:hAnsiTheme="minorHAnsi" w:cs="Arial"/>
          <w:color w:val="1A1A1A"/>
          <w:sz w:val="24"/>
          <w:szCs w:val="22"/>
        </w:rPr>
      </w:pPr>
    </w:p>
    <w:p w14:paraId="20930B48" w14:textId="77777777" w:rsidR="001C64A9" w:rsidRPr="00327096" w:rsidRDefault="00332BE9">
      <w:pPr>
        <w:rPr>
          <w:rFonts w:asciiTheme="minorHAnsi" w:hAnsiTheme="minorHAnsi"/>
          <w:sz w:val="24"/>
          <w:szCs w:val="22"/>
        </w:rPr>
      </w:pPr>
      <w:r w:rsidRPr="00327096">
        <w:rPr>
          <w:rFonts w:cs="Arial"/>
          <w:noProof/>
          <w:color w:val="1A1A1A"/>
          <w:sz w:val="20"/>
          <w:szCs w:val="1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83F279" wp14:editId="33F9FE13">
            <wp:simplePos x="0" y="0"/>
            <wp:positionH relativeFrom="column">
              <wp:posOffset>6400165</wp:posOffset>
            </wp:positionH>
            <wp:positionV relativeFrom="paragraph">
              <wp:posOffset>274320</wp:posOffset>
            </wp:positionV>
            <wp:extent cx="2587625" cy="1974850"/>
            <wp:effectExtent l="0" t="0" r="3175" b="6350"/>
            <wp:wrapTight wrapText="largest">
              <wp:wrapPolygon edited="0">
                <wp:start x="6838" y="0"/>
                <wp:lineTo x="1590" y="1459"/>
                <wp:lineTo x="159" y="2292"/>
                <wp:lineTo x="159" y="3334"/>
                <wp:lineTo x="2703" y="6668"/>
                <wp:lineTo x="1590" y="10001"/>
                <wp:lineTo x="0" y="11877"/>
                <wp:lineTo x="0" y="12293"/>
                <wp:lineTo x="1590" y="13335"/>
                <wp:lineTo x="2544" y="17502"/>
                <wp:lineTo x="5884" y="20003"/>
                <wp:lineTo x="6997" y="20003"/>
                <wp:lineTo x="6997" y="21461"/>
                <wp:lineTo x="7792" y="21461"/>
                <wp:lineTo x="7792" y="20003"/>
                <wp:lineTo x="8746" y="20003"/>
                <wp:lineTo x="12244" y="17294"/>
                <wp:lineTo x="14153" y="13752"/>
                <wp:lineTo x="14153" y="13335"/>
                <wp:lineTo x="16061" y="12293"/>
                <wp:lineTo x="15902" y="11460"/>
                <wp:lineTo x="13199" y="10001"/>
                <wp:lineTo x="17969" y="8334"/>
                <wp:lineTo x="17810" y="6668"/>
                <wp:lineTo x="15266" y="6668"/>
                <wp:lineTo x="21467" y="4584"/>
                <wp:lineTo x="21467" y="3125"/>
                <wp:lineTo x="7951" y="0"/>
                <wp:lineTo x="6838" y="0"/>
              </wp:wrapPolygon>
            </wp:wrapTight>
            <wp:docPr id="3" name="Picture 3" descr="http://media.opencurriculum.org/articles_manual/michael_corral_trigonometry/graphic-the-trigonometric-function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edia.opencurriculum.org/articles_manual/michael_corral_trigonometry/graphic-the-trigonometric-functions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096">
        <w:rPr>
          <w:rFonts w:asciiTheme="minorHAnsi" w:hAnsiTheme="minorHAnsi" w:cs="Arial"/>
          <w:color w:val="1A1A1A"/>
          <w:sz w:val="24"/>
          <w:szCs w:val="22"/>
        </w:rPr>
        <w:t xml:space="preserve">We will describe a geometrical way to create the graph, using the </w:t>
      </w:r>
      <w:r w:rsidRPr="00327096">
        <w:rPr>
          <w:rStyle w:val="Emphasis"/>
          <w:rFonts w:asciiTheme="minorHAnsi" w:hAnsiTheme="minorHAnsi" w:cs="Arial"/>
          <w:color w:val="1A1A1A"/>
          <w:sz w:val="24"/>
          <w:szCs w:val="22"/>
        </w:rPr>
        <w:t>unit circle</w:t>
      </w:r>
      <w:r w:rsidRPr="00327096">
        <w:rPr>
          <w:rFonts w:asciiTheme="minorHAnsi" w:hAnsiTheme="minorHAnsi" w:cs="Arial"/>
          <w:color w:val="1A1A1A"/>
          <w:sz w:val="24"/>
          <w:szCs w:val="22"/>
        </w:rPr>
        <w:t>. This is the circle of radius 1 in the</w:t>
      </w:r>
      <m:oMath>
        <m:r>
          <w:rPr>
            <w:rFonts w:ascii="Cambria Math" w:hAnsi="Cambria Math" w:cs="Arial"/>
            <w:color w:val="1A1A1A"/>
            <w:sz w:val="24"/>
            <w:szCs w:val="22"/>
          </w:rPr>
          <m:t xml:space="preserve">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 w:val="24"/>
            <w:szCs w:val="22"/>
          </w:rPr>
          <m:t>xy</m:t>
        </m:r>
      </m:oMath>
      <w:r w:rsidRPr="00327096">
        <w:rPr>
          <w:rFonts w:asciiTheme="minorHAnsi" w:hAnsiTheme="minorHAnsi" w:cs="Arial"/>
          <w:color w:val="1A1A1A"/>
          <w:sz w:val="24"/>
          <w:szCs w:val="22"/>
        </w:rPr>
        <w:t xml:space="preserve">-plane consisting of all </w:t>
      </w:r>
      <m:oMath>
        <m:r>
          <w:rPr>
            <w:rFonts w:ascii="Cambria Math" w:hAnsi="Cambria Math" w:cs="Arial"/>
            <w:color w:val="1A1A1A"/>
            <w:sz w:val="24"/>
            <w:szCs w:val="22"/>
          </w:rPr>
          <m:t>points (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 w:val="24"/>
            <w:szCs w:val="22"/>
          </w:rPr>
          <m:t>x</m:t>
        </m:r>
        <m:r>
          <w:rPr>
            <w:rFonts w:ascii="Cambria Math" w:hAnsi="Cambria Math" w:cs="Arial"/>
            <w:color w:val="1A1A1A"/>
            <w:sz w:val="24"/>
            <w:szCs w:val="22"/>
          </w:rPr>
          <m:t xml:space="preserve">,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 w:val="24"/>
            <w:szCs w:val="22"/>
          </w:rPr>
          <m:t>y</m:t>
        </m:r>
        <m:r>
          <w:rPr>
            <w:rFonts w:ascii="Cambria Math" w:hAnsi="Cambria Math" w:cs="Arial"/>
            <w:color w:val="1A1A1A"/>
            <w:sz w:val="24"/>
            <w:szCs w:val="22"/>
          </w:rPr>
          <m:t>)</m:t>
        </m:r>
      </m:oMath>
      <w:r w:rsidRPr="00327096">
        <w:rPr>
          <w:rFonts w:asciiTheme="minorHAnsi" w:hAnsiTheme="minorHAnsi" w:cs="Arial"/>
          <w:color w:val="1A1A1A"/>
          <w:sz w:val="24"/>
          <w:szCs w:val="22"/>
        </w:rPr>
        <w:t xml:space="preserve"> which satisfy the equation </w:t>
      </w:r>
      <m:oMath>
        <m:sSup>
          <m:sSupPr>
            <m:ctrlPr>
              <w:rPr>
                <w:rStyle w:val="Emphasis"/>
                <w:rFonts w:ascii="Cambria Math" w:hAnsi="Cambria Math" w:cs="Arial"/>
                <w:i w:val="0"/>
                <w:iCs w:val="0"/>
                <w:color w:val="1A1A1A"/>
                <w:sz w:val="24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Arial"/>
                <w:color w:val="1A1A1A"/>
                <w:sz w:val="24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Arial"/>
                <w:color w:val="1A1A1A"/>
                <w:sz w:val="24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1A1A1A"/>
            <w:sz w:val="24"/>
            <w:szCs w:val="22"/>
          </w:rPr>
          <m:t xml:space="preserve"> +</m:t>
        </m:r>
        <m:sSup>
          <m:sSupPr>
            <m:ctrlPr>
              <w:rPr>
                <w:rStyle w:val="Emphasis"/>
                <w:rFonts w:ascii="Cambria Math" w:hAnsi="Cambria Math" w:cs="Arial"/>
                <w:i w:val="0"/>
                <w:iCs w:val="0"/>
                <w:color w:val="1A1A1A"/>
                <w:sz w:val="24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1A1A1A"/>
                <w:sz w:val="24"/>
                <w:szCs w:val="22"/>
              </w:rPr>
              <m:t xml:space="preserve"> </m:t>
            </m:r>
            <m:r>
              <m:rPr>
                <m:sty m:val="p"/>
              </m:rPr>
              <w:rPr>
                <w:rStyle w:val="Emphasis"/>
                <w:rFonts w:ascii="Cambria Math" w:hAnsi="Cambria Math" w:cs="Arial"/>
                <w:color w:val="1A1A1A"/>
                <w:sz w:val="24"/>
                <w:szCs w:val="22"/>
              </w:rPr>
              <m:t>y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Arial"/>
                <w:color w:val="1A1A1A"/>
                <w:sz w:val="24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1A1A1A"/>
            <w:sz w:val="24"/>
            <w:szCs w:val="22"/>
          </w:rPr>
          <m:t xml:space="preserve"> = 1</m:t>
        </m:r>
      </m:oMath>
      <w:r w:rsidRPr="00327096">
        <w:rPr>
          <w:rFonts w:asciiTheme="minorHAnsi" w:hAnsiTheme="minorHAnsi" w:cs="Arial"/>
          <w:color w:val="1A1A1A"/>
          <w:sz w:val="24"/>
          <w:szCs w:val="22"/>
        </w:rPr>
        <w:t>.</w:t>
      </w:r>
    </w:p>
    <w:p w14:paraId="44248BB1" w14:textId="77777777" w:rsidR="00332BE9" w:rsidRPr="00327096" w:rsidRDefault="00332BE9">
      <w:pPr>
        <w:rPr>
          <w:rFonts w:asciiTheme="minorHAnsi" w:hAnsiTheme="minorHAnsi"/>
          <w:sz w:val="24"/>
          <w:szCs w:val="22"/>
        </w:rPr>
      </w:pPr>
    </w:p>
    <w:p w14:paraId="490FEA87" w14:textId="77777777" w:rsidR="00332BE9" w:rsidRPr="00327096" w:rsidRDefault="00332BE9" w:rsidP="00332BE9">
      <w:pPr>
        <w:pStyle w:val="NormalWeb"/>
        <w:rPr>
          <w:rFonts w:asciiTheme="minorHAnsi" w:hAnsiTheme="minorHAnsi" w:cs="Arial"/>
          <w:color w:val="1A1A1A"/>
          <w:szCs w:val="22"/>
        </w:rPr>
      </w:pPr>
      <w:r w:rsidRPr="00327096">
        <w:rPr>
          <w:rFonts w:asciiTheme="minorHAnsi" w:hAnsiTheme="minorHAnsi" w:cs="Arial"/>
          <w:color w:val="1A1A1A"/>
          <w:szCs w:val="22"/>
        </w:rPr>
        <w:t xml:space="preserve">We see in Figure 1 that any point on the unit circle has coordinates </w:t>
      </w:r>
      <m:oMath>
        <m:r>
          <w:rPr>
            <w:rFonts w:ascii="Cambria Math" w:hAnsi="Cambria Math" w:cs="Arial"/>
            <w:color w:val="1A1A1A"/>
            <w:szCs w:val="22"/>
          </w:rPr>
          <m:t>(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x</m:t>
        </m:r>
        <m:r>
          <w:rPr>
            <w:rFonts w:ascii="Cambria Math" w:hAnsi="Cambria Math" w:cs="Arial"/>
            <w:color w:val="1A1A1A"/>
            <w:szCs w:val="22"/>
          </w:rPr>
          <m:t xml:space="preserve">,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y</m:t>
        </m:r>
        <m:r>
          <w:rPr>
            <w:rFonts w:ascii="Cambria Math" w:hAnsi="Cambria Math" w:cs="Arial"/>
            <w:color w:val="1A1A1A"/>
            <w:szCs w:val="22"/>
          </w:rPr>
          <m:t xml:space="preserve">) = (cos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θ</m:t>
        </m:r>
        <m:r>
          <w:rPr>
            <w:rFonts w:ascii="Cambria Math" w:hAnsi="Cambria Math" w:cs="Arial"/>
            <w:color w:val="1A1A1A"/>
            <w:szCs w:val="22"/>
          </w:rPr>
          <m:t xml:space="preserve">,sin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θ</m:t>
        </m:r>
        <m:r>
          <w:rPr>
            <w:rFonts w:ascii="Cambria Math" w:hAnsi="Cambria Math" w:cs="Arial"/>
            <w:color w:val="1A1A1A"/>
            <w:szCs w:val="22"/>
          </w:rPr>
          <m:t>),</m:t>
        </m:r>
      </m:oMath>
      <w:r w:rsidRPr="00327096">
        <w:rPr>
          <w:rFonts w:asciiTheme="minorHAnsi" w:hAnsiTheme="minorHAnsi" w:cs="Arial"/>
          <w:color w:val="1A1A1A"/>
          <w:szCs w:val="22"/>
        </w:rPr>
        <w:t xml:space="preserve"> where </w:t>
      </w:r>
      <m:oMath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θ</m:t>
        </m:r>
        <m:r>
          <m:rPr>
            <m:sty m:val="p"/>
          </m:rPr>
          <w:rPr>
            <w:rFonts w:ascii="Cambria Math" w:hAnsi="Cambria Math" w:cs="Arial"/>
            <w:color w:val="1A1A1A"/>
            <w:szCs w:val="22"/>
          </w:rPr>
          <m:t xml:space="preserve"> </m:t>
        </m:r>
      </m:oMath>
      <w:r w:rsidRPr="00327096">
        <w:rPr>
          <w:rFonts w:asciiTheme="minorHAnsi" w:hAnsiTheme="minorHAnsi" w:cs="Arial"/>
          <w:color w:val="1A1A1A"/>
          <w:szCs w:val="22"/>
        </w:rPr>
        <w:t xml:space="preserve">is the angle that the line segment from the origin to </w:t>
      </w:r>
      <m:oMath>
        <m:r>
          <w:rPr>
            <w:rFonts w:ascii="Cambria Math" w:hAnsi="Cambria Math" w:cs="Arial"/>
            <w:color w:val="1A1A1A"/>
            <w:szCs w:val="22"/>
          </w:rPr>
          <m:t>(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x</m:t>
        </m:r>
        <m:r>
          <w:rPr>
            <w:rFonts w:ascii="Cambria Math" w:hAnsi="Cambria Math" w:cs="Arial"/>
            <w:color w:val="1A1A1A"/>
            <w:szCs w:val="22"/>
          </w:rPr>
          <m:t xml:space="preserve">,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y</m:t>
        </m:r>
        <m:r>
          <w:rPr>
            <w:rFonts w:ascii="Cambria Math" w:hAnsi="Cambria Math" w:cs="Arial"/>
            <w:color w:val="1A1A1A"/>
            <w:szCs w:val="22"/>
          </w:rPr>
          <m:t xml:space="preserve">) </m:t>
        </m:r>
      </m:oMath>
      <w:r w:rsidRPr="00327096">
        <w:rPr>
          <w:rFonts w:asciiTheme="minorHAnsi" w:hAnsiTheme="minorHAnsi" w:cs="Arial"/>
          <w:color w:val="1A1A1A"/>
          <w:szCs w:val="22"/>
        </w:rPr>
        <w:t xml:space="preserve">makes with the positive </w:t>
      </w:r>
      <w:r w:rsidRPr="00327096">
        <w:rPr>
          <w:rStyle w:val="Emphasis"/>
          <w:rFonts w:asciiTheme="minorHAnsi" w:hAnsiTheme="minorHAnsi" w:cs="Arial"/>
          <w:color w:val="1A1A1A"/>
          <w:szCs w:val="22"/>
        </w:rPr>
        <w:t>x</w:t>
      </w:r>
      <w:r w:rsidRPr="00327096">
        <w:rPr>
          <w:rFonts w:asciiTheme="minorHAnsi" w:hAnsiTheme="minorHAnsi" w:cs="Arial"/>
          <w:color w:val="1A1A1A"/>
          <w:szCs w:val="22"/>
        </w:rPr>
        <w:t>-axis (by definition of sine and cosine). So as the point (</w:t>
      </w:r>
      <m:oMath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x</m:t>
        </m:r>
        <m:r>
          <m:rPr>
            <m:sty m:val="p"/>
          </m:rPr>
          <w:rPr>
            <w:rFonts w:ascii="Cambria Math" w:hAnsi="Cambria Math" w:cs="Arial"/>
            <w:color w:val="1A1A1A"/>
            <w:szCs w:val="22"/>
          </w:rPr>
          <m:t xml:space="preserve">,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y</m:t>
        </m:r>
        <m:r>
          <m:rPr>
            <m:sty m:val="p"/>
          </m:rPr>
          <w:rPr>
            <w:rFonts w:ascii="Cambria Math" w:hAnsi="Cambria Math" w:cs="Arial"/>
            <w:color w:val="1A1A1A"/>
            <w:szCs w:val="22"/>
          </w:rPr>
          <m:t>)</m:t>
        </m:r>
      </m:oMath>
      <w:r w:rsidRPr="00327096">
        <w:rPr>
          <w:rFonts w:asciiTheme="minorHAnsi" w:hAnsiTheme="minorHAnsi" w:cs="Arial"/>
          <w:color w:val="1A1A1A"/>
          <w:szCs w:val="22"/>
        </w:rPr>
        <w:t xml:space="preserve"> goes around the circle, its </w:t>
      </w:r>
      <w:r w:rsidRPr="00327096">
        <w:rPr>
          <w:rStyle w:val="Emphasis"/>
          <w:rFonts w:asciiTheme="minorHAnsi" w:hAnsiTheme="minorHAnsi" w:cs="Arial"/>
          <w:color w:val="1A1A1A"/>
          <w:szCs w:val="22"/>
        </w:rPr>
        <w:t>y</w:t>
      </w:r>
      <w:r w:rsidRPr="00327096">
        <w:rPr>
          <w:rFonts w:asciiTheme="minorHAnsi" w:hAnsiTheme="minorHAnsi" w:cs="Arial"/>
          <w:color w:val="1A1A1A"/>
          <w:szCs w:val="22"/>
        </w:rPr>
        <w:t xml:space="preserve">-coordinate is </w:t>
      </w:r>
      <m:oMath>
        <m:r>
          <w:rPr>
            <w:rFonts w:ascii="Cambria Math" w:hAnsi="Cambria Math" w:cs="Arial"/>
            <w:color w:val="1A1A1A"/>
            <w:szCs w:val="22"/>
          </w:rPr>
          <m:t xml:space="preserve">sin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θ</m:t>
        </m:r>
        <m:r>
          <w:rPr>
            <w:rFonts w:ascii="Cambria Math" w:hAnsi="Cambria Math" w:cs="Arial"/>
            <w:color w:val="1A1A1A"/>
            <w:szCs w:val="22"/>
          </w:rPr>
          <m:t>.</m:t>
        </m:r>
      </m:oMath>
    </w:p>
    <w:p w14:paraId="02A52619" w14:textId="77777777" w:rsidR="00332BE9" w:rsidRPr="00327096" w:rsidRDefault="005262BE" w:rsidP="00332BE9">
      <w:pPr>
        <w:pStyle w:val="NormalWeb"/>
        <w:spacing w:before="0" w:after="0"/>
        <w:rPr>
          <w:rFonts w:asciiTheme="minorHAnsi" w:hAnsiTheme="minorHAnsi" w:cs="Arial"/>
          <w:color w:val="1A1A1A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4EAF5" wp14:editId="24067A7E">
                <wp:simplePos x="0" y="0"/>
                <wp:positionH relativeFrom="column">
                  <wp:posOffset>6452235</wp:posOffset>
                </wp:positionH>
                <wp:positionV relativeFrom="paragraph">
                  <wp:posOffset>730885</wp:posOffset>
                </wp:positionV>
                <wp:extent cx="2587625" cy="258445"/>
                <wp:effectExtent l="0" t="0" r="3175" b="0"/>
                <wp:wrapTight wrapText="largest">
                  <wp:wrapPolygon edited="0">
                    <wp:start x="0" y="0"/>
                    <wp:lineTo x="0" y="19106"/>
                    <wp:lineTo x="21414" y="19106"/>
                    <wp:lineTo x="2141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D0F1F5" w14:textId="77777777" w:rsidR="005262BE" w:rsidRPr="00C6070F" w:rsidRDefault="005262BE" w:rsidP="005262BE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  <w:color w:val="1A1A1A"/>
                                <w:sz w:val="20"/>
                                <w:lang w:val="en-US" w:eastAsia="en-US"/>
                              </w:rPr>
                            </w:pPr>
                            <w:r>
                              <w:t xml:space="preserve">Figure </w:t>
                            </w:r>
                            <w:r w:rsidR="00282AF3">
                              <w:fldChar w:fldCharType="begin"/>
                            </w:r>
                            <w:r w:rsidR="00282AF3">
                              <w:instrText xml:space="preserve"> SEQ Figure \* ARABIC </w:instrText>
                            </w:r>
                            <w:r w:rsidR="00282AF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282AF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08.05pt;margin-top:57.55pt;width:203.75pt;height:2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" stroked="f">
                <v:textbox style="mso-fit-shape-to-text:t" inset="0,0,0,0">
                  <w:txbxContent>
                    <w:p w14:paraId="1ED0F1F5" w14:textId="77777777" w:rsidR="005262BE" w:rsidRPr="00C6070F" w:rsidRDefault="005262BE" w:rsidP="005262BE">
                      <w:pPr>
                        <w:pStyle w:val="Caption"/>
                        <w:jc w:val="center"/>
                        <w:rPr>
                          <w:rFonts w:cs="Arial"/>
                          <w:noProof/>
                          <w:color w:val="1A1A1A"/>
                          <w:sz w:val="20"/>
                          <w:lang w:val="en-US"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="00332BE9" w:rsidRPr="00327096">
        <w:rPr>
          <w:rFonts w:asciiTheme="minorHAnsi" w:hAnsiTheme="minorHAnsi" w:cs="Arial"/>
          <w:color w:val="1A1A1A"/>
          <w:szCs w:val="22"/>
        </w:rPr>
        <w:t xml:space="preserve">We thus get a correspondence between the </w:t>
      </w:r>
      <w:r w:rsidR="00332BE9" w:rsidRPr="00327096">
        <w:rPr>
          <w:rStyle w:val="Emphasis"/>
          <w:rFonts w:asciiTheme="minorHAnsi" w:hAnsiTheme="minorHAnsi" w:cs="Arial"/>
          <w:color w:val="1A1A1A"/>
          <w:szCs w:val="22"/>
        </w:rPr>
        <w:t>y</w:t>
      </w:r>
      <w:r w:rsidR="00332BE9" w:rsidRPr="00327096">
        <w:rPr>
          <w:rFonts w:asciiTheme="minorHAnsi" w:hAnsiTheme="minorHAnsi" w:cs="Arial"/>
          <w:color w:val="1A1A1A"/>
          <w:szCs w:val="22"/>
        </w:rPr>
        <w:t xml:space="preserve">-coordinates of points on the unit circle and the values </w:t>
      </w:r>
      <w:proofErr w:type="gramStart"/>
      <m:oMath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f</m:t>
        </m:r>
        <m:r>
          <m:rPr>
            <m:sty m:val="p"/>
          </m:rPr>
          <w:rPr>
            <w:rFonts w:ascii="Cambria Math" w:hAnsi="Cambria Math" w:cs="Arial"/>
            <w:color w:val="1A1A1A"/>
            <w:szCs w:val="22"/>
          </w:rPr>
          <m:t>(</m:t>
        </m:r>
        <w:proofErr w:type="gramEnd"/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θ</m:t>
        </m:r>
        <m:r>
          <m:rPr>
            <m:sty m:val="p"/>
          </m:rPr>
          <w:rPr>
            <w:rFonts w:ascii="Cambria Math" w:hAnsi="Cambria Math" w:cs="Arial"/>
            <w:color w:val="1A1A1A"/>
            <w:szCs w:val="22"/>
          </w:rPr>
          <m:t xml:space="preserve">) = sin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θ</m:t>
        </m:r>
      </m:oMath>
      <w:r w:rsidR="00332BE9" w:rsidRPr="00327096">
        <w:rPr>
          <w:rFonts w:asciiTheme="minorHAnsi" w:hAnsiTheme="minorHAnsi" w:cs="Arial"/>
          <w:color w:val="1A1A1A"/>
          <w:szCs w:val="22"/>
        </w:rPr>
        <w:t xml:space="preserve">, as shown by the horizontal lines from the unit circle to the graph of </w:t>
      </w:r>
      <m:oMath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f</m:t>
        </m:r>
        <m:r>
          <m:rPr>
            <m:sty m:val="p"/>
          </m:rPr>
          <w:rPr>
            <w:rFonts w:ascii="Cambria Math" w:hAnsi="Cambria Math" w:cs="Arial"/>
            <w:color w:val="1A1A1A"/>
            <w:szCs w:val="22"/>
          </w:rPr>
          <m:t>(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θ</m:t>
        </m:r>
        <m:r>
          <m:rPr>
            <m:sty m:val="p"/>
          </m:rPr>
          <w:rPr>
            <w:rFonts w:ascii="Cambria Math" w:hAnsi="Cambria Math" w:cs="Arial"/>
            <w:color w:val="1A1A1A"/>
            <w:szCs w:val="22"/>
          </w:rPr>
          <m:t xml:space="preserve">) = sin </m:t>
        </m:r>
        <m:r>
          <m:rPr>
            <m:sty m:val="p"/>
          </m:rPr>
          <w:rPr>
            <w:rStyle w:val="Emphasis"/>
            <w:rFonts w:ascii="Cambria Math" w:hAnsi="Cambria Math" w:cs="Arial"/>
            <w:color w:val="1A1A1A"/>
            <w:szCs w:val="22"/>
          </w:rPr>
          <m:t>θ</m:t>
        </m:r>
      </m:oMath>
      <w:r w:rsidR="00332BE9" w:rsidRPr="00327096">
        <w:rPr>
          <w:rFonts w:asciiTheme="minorHAnsi" w:hAnsiTheme="minorHAnsi" w:cs="Arial"/>
          <w:color w:val="1A1A1A"/>
          <w:szCs w:val="22"/>
        </w:rPr>
        <w:t xml:space="preserve"> in Figure 2.</w:t>
      </w:r>
      <m:oMath>
        <m:r>
          <m:rPr>
            <m:sty m:val="p"/>
          </m:rPr>
          <w:rPr>
            <w:rStyle w:val="mathjax1"/>
            <w:rFonts w:ascii="Cambria Math" w:hAnsi="Cambria Math" w:cs="Arial"/>
            <w:color w:val="1A1A1A"/>
            <w:szCs w:val="22"/>
            <w:specVanish w:val="0"/>
          </w:rPr>
          <m:t> </m:t>
        </m:r>
        <m:r>
          <m:rPr>
            <m:sty m:val="p"/>
          </m:rPr>
          <w:rPr>
            <w:rFonts w:ascii="Cambria Math" w:hAnsi="Cambria Math" w:cs="Arial"/>
            <w:color w:val="1A1A1A"/>
            <w:szCs w:val="22"/>
          </w:rPr>
          <m:t xml:space="preserve"> </m:t>
        </m:r>
      </m:oMath>
    </w:p>
    <w:p w14:paraId="14B33386" w14:textId="77777777" w:rsidR="00332BE9" w:rsidRDefault="005262BE" w:rsidP="00332BE9">
      <w:pPr>
        <w:pStyle w:val="NormalWeb"/>
        <w:spacing w:before="0" w:after="0"/>
        <w:rPr>
          <w:rFonts w:asciiTheme="minorHAnsi" w:hAnsiTheme="minorHAnsi" w:cs="Arial"/>
          <w:color w:val="1A1A1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6042C" wp14:editId="412AE201">
                <wp:simplePos x="0" y="0"/>
                <wp:positionH relativeFrom="column">
                  <wp:posOffset>-55880</wp:posOffset>
                </wp:positionH>
                <wp:positionV relativeFrom="paragraph">
                  <wp:posOffset>2660650</wp:posOffset>
                </wp:positionV>
                <wp:extent cx="8508365" cy="25844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37" y="20571"/>
                    <wp:lineTo x="2153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836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721133" w14:textId="77777777" w:rsidR="005262BE" w:rsidRPr="00601DF8" w:rsidRDefault="005262BE" w:rsidP="005262BE">
                            <w:pPr>
                              <w:pStyle w:val="Caption"/>
                              <w:rPr>
                                <w:rFonts w:ascii="Times New Roman" w:hAnsi="Times New Roman" w:cs="Arial"/>
                                <w:noProof/>
                                <w:color w:val="1A1A1A"/>
                                <w:lang w:val="en-US" w:eastAsia="en-US"/>
                              </w:rPr>
                            </w:pPr>
                            <w:r>
                              <w:t xml:space="preserve">Figure </w:t>
                            </w:r>
                            <w:r w:rsidR="00282AF3">
                              <w:fldChar w:fldCharType="begin"/>
                            </w:r>
                            <w:r w:rsidR="00282AF3">
                              <w:instrText xml:space="preserve"> SEQ Figure \* ARABIC </w:instrText>
                            </w:r>
                            <w:r w:rsidR="00282AF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282AF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4.35pt;margin-top:209.5pt;width:669.95pt;height:2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" stroked="f">
                <v:textbox style="mso-fit-shape-to-text:t" inset="0,0,0,0">
                  <w:txbxContent>
                    <w:p w14:paraId="18721133" w14:textId="77777777" w:rsidR="005262BE" w:rsidRPr="00601DF8" w:rsidRDefault="005262BE" w:rsidP="005262BE">
                      <w:pPr>
                        <w:pStyle w:val="Caption"/>
                        <w:rPr>
                          <w:rFonts w:ascii="Times New Roman" w:hAnsi="Times New Roman" w:cs="Arial"/>
                          <w:noProof/>
                          <w:color w:val="1A1A1A"/>
                          <w:lang w:val="en-US"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tight"/>
              </v:shape>
            </w:pict>
          </mc:Fallback>
        </mc:AlternateContent>
      </w:r>
      <w:r w:rsidR="00120BFE">
        <w:rPr>
          <w:rFonts w:cs="Arial"/>
          <w:noProof/>
          <w:color w:val="1A1A1A"/>
          <w:sz w:val="18"/>
          <w:szCs w:val="18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52D07EC" wp14:editId="4B95AE1E">
            <wp:simplePos x="0" y="0"/>
            <wp:positionH relativeFrom="column">
              <wp:posOffset>-55880</wp:posOffset>
            </wp:positionH>
            <wp:positionV relativeFrom="paragraph">
              <wp:posOffset>194945</wp:posOffset>
            </wp:positionV>
            <wp:extent cx="8508365" cy="2408555"/>
            <wp:effectExtent l="0" t="0" r="0" b="0"/>
            <wp:wrapTight wrapText="bothSides">
              <wp:wrapPolygon edited="0">
                <wp:start x="8270" y="0"/>
                <wp:lineTo x="2950" y="513"/>
                <wp:lineTo x="2757" y="854"/>
                <wp:lineTo x="2902" y="2904"/>
                <wp:lineTo x="1838" y="5638"/>
                <wp:lineTo x="1644" y="6321"/>
                <wp:lineTo x="1161" y="8200"/>
                <wp:lineTo x="97" y="11105"/>
                <wp:lineTo x="1112" y="13838"/>
                <wp:lineTo x="1693" y="16572"/>
                <wp:lineTo x="1693" y="20159"/>
                <wp:lineTo x="1934" y="20501"/>
                <wp:lineTo x="2757" y="20843"/>
                <wp:lineTo x="3095" y="20843"/>
                <wp:lineTo x="3530" y="20501"/>
                <wp:lineTo x="8802" y="19476"/>
                <wp:lineTo x="13445" y="19305"/>
                <wp:lineTo x="18571" y="17938"/>
                <wp:lineTo x="18619" y="16572"/>
                <wp:lineTo x="20409" y="13838"/>
                <wp:lineTo x="21182" y="11276"/>
                <wp:lineTo x="21279" y="10421"/>
                <wp:lineTo x="20312" y="10080"/>
                <wp:lineTo x="13783" y="8371"/>
                <wp:lineTo x="12768" y="5638"/>
                <wp:lineTo x="13299" y="5638"/>
                <wp:lineTo x="15766" y="3417"/>
                <wp:lineTo x="15863" y="2050"/>
                <wp:lineTo x="14412" y="1538"/>
                <wp:lineTo x="9189" y="0"/>
                <wp:lineTo x="8270" y="0"/>
              </wp:wrapPolygon>
            </wp:wrapTight>
            <wp:docPr id="35" name="Picture 35" descr="Unit circle definition of the sin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it circle definition of the sine fun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36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C5620" w14:textId="77777777" w:rsidR="00120BFE" w:rsidRDefault="00120BFE" w:rsidP="00332BE9">
      <w:pPr>
        <w:pStyle w:val="NormalWeb"/>
        <w:spacing w:before="0" w:after="0"/>
        <w:rPr>
          <w:rFonts w:cs="Arial"/>
          <w:color w:val="1A1A1A"/>
          <w:sz w:val="18"/>
          <w:szCs w:val="18"/>
        </w:rPr>
      </w:pPr>
    </w:p>
    <w:p w14:paraId="6F10EE2D" w14:textId="77777777" w:rsidR="00332BE9" w:rsidRDefault="00332BE9" w:rsidP="00332BE9">
      <w:pPr>
        <w:pStyle w:val="NormalWeb"/>
        <w:spacing w:before="0" w:after="0"/>
        <w:rPr>
          <w:rFonts w:cs="Arial"/>
          <w:color w:val="1A1A1A"/>
          <w:sz w:val="18"/>
          <w:szCs w:val="18"/>
        </w:rPr>
      </w:pPr>
    </w:p>
    <w:p w14:paraId="778E2B68" w14:textId="77777777" w:rsidR="00120BFE" w:rsidRDefault="00120BFE" w:rsidP="00332BE9">
      <w:pPr>
        <w:pStyle w:val="NormalWeb"/>
        <w:spacing w:before="0" w:after="0"/>
        <w:rPr>
          <w:rFonts w:cs="Arial"/>
          <w:color w:val="1A1A1A"/>
          <w:sz w:val="18"/>
          <w:szCs w:val="18"/>
        </w:rPr>
      </w:pPr>
    </w:p>
    <w:p w14:paraId="242426C0" w14:textId="77777777" w:rsidR="00120BFE" w:rsidRDefault="00120BFE" w:rsidP="00332BE9">
      <w:pPr>
        <w:pStyle w:val="NormalWeb"/>
        <w:spacing w:before="0" w:after="0"/>
        <w:rPr>
          <w:rFonts w:cs="Arial"/>
          <w:color w:val="1A1A1A"/>
          <w:sz w:val="18"/>
          <w:szCs w:val="18"/>
        </w:rPr>
      </w:pPr>
    </w:p>
    <w:p w14:paraId="19EF51DE" w14:textId="77777777" w:rsidR="005262BE" w:rsidRDefault="005262BE" w:rsidP="00332BE9">
      <w:pPr>
        <w:pStyle w:val="NormalWeb"/>
        <w:spacing w:before="0" w:after="0"/>
        <w:rPr>
          <w:rFonts w:asciiTheme="minorHAnsi" w:hAnsiTheme="minorHAnsi" w:cs="Arial"/>
          <w:color w:val="1A1A1A"/>
          <w:szCs w:val="18"/>
        </w:rPr>
      </w:pPr>
    </w:p>
    <w:p w14:paraId="0D247B62" w14:textId="77777777" w:rsidR="00120BFE" w:rsidRPr="00120BFE" w:rsidRDefault="00120BFE" w:rsidP="00332BE9">
      <w:pPr>
        <w:pStyle w:val="NormalWeb"/>
        <w:spacing w:before="0" w:after="0"/>
        <w:rPr>
          <w:rFonts w:asciiTheme="minorHAnsi" w:hAnsiTheme="minorHAnsi" w:cs="Arial"/>
          <w:color w:val="1A1A1A"/>
          <w:szCs w:val="18"/>
        </w:rPr>
      </w:pPr>
      <w:r w:rsidRPr="00120BFE">
        <w:rPr>
          <w:rFonts w:asciiTheme="minorHAnsi" w:hAnsiTheme="minorHAnsi" w:cs="Arial"/>
          <w:color w:val="1A1A1A"/>
          <w:szCs w:val="18"/>
        </w:rPr>
        <w:t xml:space="preserve">Notice the graph is positive (above the x-axis) when the trig. </w:t>
      </w:r>
      <w:proofErr w:type="gramStart"/>
      <w:r>
        <w:rPr>
          <w:rFonts w:asciiTheme="minorHAnsi" w:hAnsiTheme="minorHAnsi" w:cs="Arial"/>
          <w:color w:val="1A1A1A"/>
          <w:szCs w:val="18"/>
        </w:rPr>
        <w:t>r</w:t>
      </w:r>
      <w:r w:rsidRPr="00120BFE">
        <w:rPr>
          <w:rFonts w:asciiTheme="minorHAnsi" w:hAnsiTheme="minorHAnsi" w:cs="Arial"/>
          <w:color w:val="1A1A1A"/>
          <w:szCs w:val="18"/>
        </w:rPr>
        <w:t>atios</w:t>
      </w:r>
      <w:proofErr w:type="gramEnd"/>
      <w:r w:rsidRPr="00120BFE">
        <w:rPr>
          <w:rFonts w:asciiTheme="minorHAnsi" w:hAnsiTheme="minorHAnsi" w:cs="Arial"/>
          <w:color w:val="1A1A1A"/>
          <w:szCs w:val="18"/>
        </w:rPr>
        <w:t xml:space="preserve"> of sine are in quadrant I and II and negative when the trig. </w:t>
      </w:r>
      <w:proofErr w:type="gramStart"/>
      <w:r>
        <w:rPr>
          <w:rFonts w:asciiTheme="minorHAnsi" w:hAnsiTheme="minorHAnsi" w:cs="Arial"/>
          <w:color w:val="1A1A1A"/>
          <w:szCs w:val="18"/>
        </w:rPr>
        <w:t>r</w:t>
      </w:r>
      <w:r w:rsidRPr="00120BFE">
        <w:rPr>
          <w:rFonts w:asciiTheme="minorHAnsi" w:hAnsiTheme="minorHAnsi" w:cs="Arial"/>
          <w:color w:val="1A1A1A"/>
          <w:szCs w:val="18"/>
        </w:rPr>
        <w:t>atios</w:t>
      </w:r>
      <w:proofErr w:type="gramEnd"/>
      <w:r w:rsidRPr="00120BFE">
        <w:rPr>
          <w:rFonts w:asciiTheme="minorHAnsi" w:hAnsiTheme="minorHAnsi" w:cs="Arial"/>
          <w:color w:val="1A1A1A"/>
          <w:szCs w:val="18"/>
        </w:rPr>
        <w:t xml:space="preserve"> are in quadrant III and IV.</w:t>
      </w:r>
    </w:p>
    <w:p w14:paraId="4B9E07E3" w14:textId="77777777" w:rsidR="00332BE9" w:rsidRPr="00120BFE" w:rsidRDefault="001F3EBC">
      <w:pPr>
        <w:pStyle w:val="Heading1"/>
        <w:rPr>
          <w:rFonts w:asciiTheme="minorHAnsi" w:hAnsiTheme="minorHAnsi" w:cs="Arial"/>
          <w:b w:val="0"/>
          <w:color w:val="1A1A1A"/>
          <w:sz w:val="24"/>
          <w:szCs w:val="18"/>
        </w:rPr>
      </w:pPr>
      <w:r w:rsidRPr="00120BFE">
        <w:rPr>
          <w:rFonts w:asciiTheme="minorHAnsi" w:hAnsiTheme="minorHAnsi" w:cs="Arial"/>
          <w:b w:val="0"/>
          <w:color w:val="1A1A1A"/>
          <w:sz w:val="24"/>
          <w:szCs w:val="18"/>
        </w:rPr>
        <w:lastRenderedPageBreak/>
        <w:t>If we rotate the circle in a clockwise direction, then the angles are represented using negative values.  Use the CAST rule, sine is negative in quadrant III and IV and positive in quadrant I and II.  Notice the graph represents this</w:t>
      </w:r>
      <w:r w:rsidR="00120BFE">
        <w:rPr>
          <w:rFonts w:asciiTheme="minorHAnsi" w:hAnsiTheme="minorHAnsi" w:cs="Arial"/>
          <w:b w:val="0"/>
          <w:color w:val="1A1A1A"/>
          <w:sz w:val="24"/>
          <w:szCs w:val="18"/>
        </w:rPr>
        <w:t>.</w:t>
      </w:r>
    </w:p>
    <w:p w14:paraId="08A16C88" w14:textId="77777777" w:rsidR="00327096" w:rsidRDefault="00327096">
      <w:pPr>
        <w:pStyle w:val="Heading1"/>
        <w:rPr>
          <w:rFonts w:cs="Arial"/>
          <w:noProof/>
          <w:color w:val="1A1A1A"/>
          <w:sz w:val="18"/>
          <w:szCs w:val="18"/>
        </w:rPr>
      </w:pPr>
    </w:p>
    <w:p w14:paraId="33CD4173" w14:textId="77777777" w:rsidR="00327096" w:rsidRDefault="005262BE">
      <w:pPr>
        <w:pStyle w:val="Heading1"/>
        <w:rPr>
          <w:rFonts w:cs="Arial"/>
          <w:noProof/>
          <w:color w:val="1A1A1A"/>
          <w:sz w:val="18"/>
          <w:szCs w:val="18"/>
        </w:rPr>
      </w:pPr>
      <w:r>
        <w:rPr>
          <w:rFonts w:cs="Arial"/>
          <w:noProof/>
          <w:color w:val="1A1A1A"/>
          <w:sz w:val="18"/>
          <w:szCs w:val="1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8459661" wp14:editId="30A6ED24">
            <wp:simplePos x="0" y="0"/>
            <wp:positionH relativeFrom="column">
              <wp:posOffset>-177165</wp:posOffset>
            </wp:positionH>
            <wp:positionV relativeFrom="paragraph">
              <wp:posOffset>13335</wp:posOffset>
            </wp:positionV>
            <wp:extent cx="8942070" cy="1504950"/>
            <wp:effectExtent l="0" t="0" r="0" b="0"/>
            <wp:wrapTight wrapText="bothSides">
              <wp:wrapPolygon edited="0">
                <wp:start x="10308" y="0"/>
                <wp:lineTo x="552" y="5104"/>
                <wp:lineTo x="552" y="6562"/>
                <wp:lineTo x="61" y="12030"/>
                <wp:lineTo x="61" y="13124"/>
                <wp:lineTo x="552" y="19322"/>
                <wp:lineTo x="10369" y="21144"/>
                <wp:lineTo x="10676" y="21144"/>
                <wp:lineTo x="20554" y="19322"/>
                <wp:lineTo x="20554" y="17863"/>
                <wp:lineTo x="21474" y="12395"/>
                <wp:lineTo x="21474" y="12030"/>
                <wp:lineTo x="20615" y="5104"/>
                <wp:lineTo x="10798" y="0"/>
                <wp:lineTo x="10308" y="0"/>
              </wp:wrapPolygon>
            </wp:wrapTight>
            <wp:docPr id="39" name="Picture 39" descr="Graph of y = 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raph of y = sin 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49A6A" w14:textId="77777777" w:rsidR="00327096" w:rsidRDefault="00327096">
      <w:pPr>
        <w:pStyle w:val="Heading1"/>
        <w:rPr>
          <w:rFonts w:cs="Arial"/>
          <w:noProof/>
          <w:color w:val="1A1A1A"/>
          <w:sz w:val="18"/>
          <w:szCs w:val="18"/>
        </w:rPr>
      </w:pPr>
    </w:p>
    <w:p w14:paraId="1CB4B2D8" w14:textId="77777777" w:rsidR="00327096" w:rsidRDefault="00327096">
      <w:pPr>
        <w:pStyle w:val="Heading1"/>
        <w:rPr>
          <w:rFonts w:cs="Arial"/>
          <w:noProof/>
          <w:color w:val="1A1A1A"/>
          <w:sz w:val="18"/>
          <w:szCs w:val="18"/>
        </w:rPr>
      </w:pPr>
    </w:p>
    <w:p w14:paraId="5B3DD63E" w14:textId="77777777" w:rsidR="00327096" w:rsidRDefault="00327096">
      <w:pPr>
        <w:pStyle w:val="Heading1"/>
        <w:rPr>
          <w:rFonts w:cs="Arial"/>
          <w:noProof/>
          <w:color w:val="1A1A1A"/>
          <w:sz w:val="18"/>
          <w:szCs w:val="18"/>
        </w:rPr>
      </w:pPr>
    </w:p>
    <w:p w14:paraId="6E50F731" w14:textId="77777777" w:rsidR="005262BE" w:rsidRDefault="005262BE" w:rsidP="00327096">
      <w:pPr>
        <w:pStyle w:val="Heading1"/>
        <w:rPr>
          <w:rFonts w:ascii="Comic Sans MS" w:hAnsi="Comic Sans MS"/>
          <w:b w:val="0"/>
          <w:sz w:val="24"/>
          <w:szCs w:val="24"/>
        </w:rPr>
      </w:pPr>
      <w:r w:rsidRPr="005262BE">
        <w:rPr>
          <w:rFonts w:ascii="Comic Sans MS" w:hAnsi="Comic Sans MS"/>
          <w:b w:val="0"/>
          <w:sz w:val="24"/>
          <w:szCs w:val="24"/>
        </w:rPr>
        <w:t>To see an interactive video, go to</w:t>
      </w:r>
    </w:p>
    <w:p w14:paraId="3327F781" w14:textId="77777777" w:rsidR="005262BE" w:rsidRPr="005262BE" w:rsidRDefault="005262BE" w:rsidP="00327096">
      <w:pPr>
        <w:pStyle w:val="Heading1"/>
        <w:rPr>
          <w:rFonts w:ascii="Comic Sans MS" w:hAnsi="Comic Sans MS"/>
          <w:b w:val="0"/>
          <w:sz w:val="24"/>
          <w:szCs w:val="24"/>
        </w:rPr>
      </w:pPr>
      <w:r w:rsidRPr="005262BE">
        <w:rPr>
          <w:rFonts w:ascii="Comic Sans MS" w:hAnsi="Comic Sans MS"/>
          <w:b w:val="0"/>
          <w:sz w:val="24"/>
          <w:szCs w:val="24"/>
        </w:rPr>
        <w:t xml:space="preserve"> </w:t>
      </w:r>
      <w:hyperlink r:id="rId9" w:history="1">
        <w:r w:rsidRPr="005262BE">
          <w:rPr>
            <w:rStyle w:val="Hyperlink"/>
            <w:rFonts w:ascii="Comic Sans MS" w:hAnsi="Comic Sans MS"/>
            <w:b w:val="0"/>
            <w:sz w:val="24"/>
            <w:szCs w:val="24"/>
          </w:rPr>
          <w:t>http://www.intmath.com/trigonometric-graphs/1-graphs-sine-cosine-amplitude.php</w:t>
        </w:r>
      </w:hyperlink>
      <w:r w:rsidRPr="005262BE">
        <w:rPr>
          <w:rFonts w:ascii="Comic Sans MS" w:hAnsi="Comic Sans MS"/>
          <w:b w:val="0"/>
          <w:sz w:val="24"/>
          <w:szCs w:val="24"/>
        </w:rPr>
        <w:t xml:space="preserve"> and click “start”. </w:t>
      </w:r>
    </w:p>
    <w:p w14:paraId="1F4EEE80" w14:textId="77777777" w:rsidR="005262BE" w:rsidRDefault="005262BE" w:rsidP="005262BE"/>
    <w:p w14:paraId="322067C9" w14:textId="77777777" w:rsidR="005262BE" w:rsidRPr="005262BE" w:rsidRDefault="005262BE" w:rsidP="005262BE"/>
    <w:p w14:paraId="203A6835" w14:textId="77777777" w:rsidR="00327096" w:rsidRDefault="005D091A" w:rsidP="00327096">
      <w:pPr>
        <w:pStyle w:val="Heading1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Function named </w:t>
      </w:r>
      <w:proofErr w:type="gramStart"/>
      <w:r>
        <w:rPr>
          <w:rFonts w:ascii="Comic Sans MS" w:hAnsi="Comic Sans MS"/>
          <w:sz w:val="28"/>
        </w:rPr>
        <w:t>c</w:t>
      </w:r>
      <w:r w:rsidR="00327096">
        <w:rPr>
          <w:rFonts w:ascii="Comic Sans MS" w:hAnsi="Comic Sans MS"/>
          <w:sz w:val="28"/>
        </w:rPr>
        <w:t>os(</w:t>
      </w:r>
      <w:proofErr w:type="gramEnd"/>
      <w:r w:rsidR="00327096">
        <w:rPr>
          <w:rFonts w:ascii="Comic Sans MS" w:hAnsi="Comic Sans MS"/>
          <w:sz w:val="28"/>
        </w:rPr>
        <w:sym w:font="Symbol" w:char="F071"/>
      </w:r>
      <w:r w:rsidR="00327096">
        <w:rPr>
          <w:rFonts w:ascii="Comic Sans MS" w:hAnsi="Comic Sans MS"/>
          <w:sz w:val="28"/>
        </w:rPr>
        <w:t>)</w:t>
      </w:r>
    </w:p>
    <w:p w14:paraId="7BBC7917" w14:textId="77777777" w:rsidR="00327096" w:rsidRPr="00327096" w:rsidRDefault="00327096" w:rsidP="00327096"/>
    <w:p w14:paraId="087E5E45" w14:textId="77777777" w:rsidR="00327096" w:rsidRPr="00327096" w:rsidRDefault="00327096">
      <w:pPr>
        <w:pStyle w:val="Heading1"/>
        <w:rPr>
          <w:rFonts w:asciiTheme="minorHAnsi" w:hAnsiTheme="minorHAnsi"/>
          <w:b w:val="0"/>
          <w:sz w:val="40"/>
        </w:rPr>
      </w:pPr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>To graph the cosine functio</w:t>
      </w:r>
      <w:r w:rsidR="00D37B10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n, we could again use the unit </w:t>
      </w:r>
      <w:proofErr w:type="spellStart"/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>ircle</w:t>
      </w:r>
      <w:proofErr w:type="spellEnd"/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idea (using the </w:t>
      </w:r>
      <w:r w:rsidRPr="00327096">
        <w:rPr>
          <w:rStyle w:val="Emphasis"/>
          <w:rFonts w:asciiTheme="minorHAnsi" w:hAnsiTheme="minorHAnsi" w:cs="Arial"/>
          <w:b w:val="0"/>
          <w:color w:val="1A1A1A"/>
          <w:sz w:val="24"/>
          <w:szCs w:val="18"/>
        </w:rPr>
        <w:t>x</w:t>
      </w:r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-coordinate of a point that moves around the circle), but there is an easier way. Recall that </w:t>
      </w:r>
      <m:oMath>
        <m:func>
          <m:funcPr>
            <m:ctrlPr>
              <w:rPr>
                <w:rFonts w:ascii="Cambria Math" w:hAnsi="Cambria Math" w:cs="Arial"/>
                <w:b w:val="0"/>
                <w:i/>
                <w:color w:val="1A1A1A"/>
                <w:sz w:val="24"/>
                <w:szCs w:val="1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color w:val="1A1A1A"/>
                <w:szCs w:val="1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 xml:space="preserve"> = sin</m:t>
        </m:r>
        <m:d>
          <m:dPr>
            <m:ctrlPr>
              <w:rPr>
                <w:rStyle w:val="Emphasis"/>
                <w:rFonts w:ascii="Cambria Math" w:hAnsi="Cambria Math" w:cs="Arial"/>
                <w:b w:val="0"/>
                <w:i w:val="0"/>
                <w:iCs w:val="0"/>
                <w:color w:val="1A1A1A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 xml:space="preserve"> </m:t>
            </m:r>
            <m:f>
              <m:fPr>
                <m:ctrlPr>
                  <w:rPr>
                    <w:rFonts w:ascii="Cambria Math" w:hAnsi="Cambria Math" w:cs="Arial"/>
                    <w:b w:val="0"/>
                    <w:i/>
                    <w:color w:val="1A1A1A"/>
                    <w:sz w:val="24"/>
                    <w:szCs w:val="1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1A1A1A"/>
                    <w:sz w:val="24"/>
                    <w:szCs w:val="1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1A1A1A"/>
                    <w:sz w:val="24"/>
                    <w:szCs w:val="1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+x</m:t>
            </m:r>
          </m:e>
        </m:d>
        <m:r>
          <m:rPr>
            <m:sty m:val="b"/>
          </m:rPr>
          <w:rPr>
            <w:rStyle w:val="Emphasis"/>
            <w:rFonts w:ascii="Cambria Math" w:hAnsi="Cambria Math" w:cs="Arial"/>
            <w:color w:val="1A1A1A"/>
            <w:sz w:val="24"/>
            <w:szCs w:val="18"/>
          </w:rPr>
          <m:t xml:space="preserve"> </m:t>
        </m:r>
      </m:oMath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for all </w:t>
      </w:r>
      <m:oMath>
        <m:r>
          <m:rPr>
            <m:sty m:val="b"/>
          </m:rPr>
          <w:rPr>
            <w:rStyle w:val="Emphasis"/>
            <w:rFonts w:ascii="Cambria Math" w:hAnsi="Cambria Math" w:cs="Arial"/>
            <w:color w:val="1A1A1A"/>
            <w:sz w:val="24"/>
            <w:szCs w:val="18"/>
          </w:rPr>
          <m:t>x</m:t>
        </m:r>
        <m:r>
          <m:rPr>
            <m:sty m:val="b"/>
          </m:rPr>
          <w:rPr>
            <w:rFonts w:ascii="Cambria Math" w:hAnsi="Cambria Math" w:cs="Arial"/>
            <w:color w:val="1A1A1A"/>
            <w:sz w:val="24"/>
            <w:szCs w:val="18"/>
          </w:rPr>
          <m:t>.</m:t>
        </m:r>
      </m:oMath>
      <w:r w:rsidR="005D091A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So </w:t>
      </w:r>
      <m:oMath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>cos</m:t>
        </m:r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>0</m:t>
        </m:r>
      </m:oMath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has the same value </w:t>
      </w:r>
      <w:proofErr w:type="gramStart"/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as </w:t>
      </w:r>
      <m:oMath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 xml:space="preserve"> sin</m:t>
        </m:r>
        <w:proofErr w:type="gramEnd"/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 xml:space="preserve"> </m:t>
        </m:r>
        <m:f>
          <m:fPr>
            <m:ctrlPr>
              <w:rPr>
                <w:rFonts w:ascii="Cambria Math" w:hAnsi="Cambria Math" w:cs="Arial"/>
                <w:b w:val="0"/>
                <w:i/>
                <w:color w:val="1A1A1A"/>
                <w:sz w:val="24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2</m:t>
            </m:r>
          </m:den>
        </m:f>
      </m:oMath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, </w:t>
      </w:r>
      <m:oMath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 xml:space="preserve">  cos </m:t>
        </m:r>
        <m:f>
          <m:fPr>
            <m:ctrlPr>
              <w:rPr>
                <w:rFonts w:ascii="Cambria Math" w:hAnsi="Cambria Math" w:cs="Arial"/>
                <w:b w:val="0"/>
                <w:i/>
                <w:color w:val="1A1A1A"/>
                <w:sz w:val="24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2</m:t>
            </m:r>
          </m:den>
        </m:f>
      </m:oMath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has the same value as </w:t>
      </w:r>
      <m:oMath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>sin π</m:t>
        </m:r>
      </m:oMath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, </w:t>
      </w:r>
      <m:oMath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 xml:space="preserve">  cos π</m:t>
        </m:r>
      </m:oMath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has the same value as</w:t>
      </w:r>
      <w:r w:rsidR="00120BFE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</w:t>
      </w:r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 xml:space="preserve">sin </m:t>
        </m:r>
        <m:f>
          <m:fPr>
            <m:ctrlPr>
              <w:rPr>
                <w:rFonts w:ascii="Cambria Math" w:hAnsi="Cambria Math" w:cs="Arial"/>
                <w:b w:val="0"/>
                <w:i/>
                <w:color w:val="1A1A1A"/>
                <w:sz w:val="24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>,</m:t>
        </m:r>
      </m:oMath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and so on. In other words, the graph of the cosine function is just the graph of the sine function shifted to the </w:t>
      </w:r>
      <w:r w:rsidRPr="00327096">
        <w:rPr>
          <w:rStyle w:val="Emphasis"/>
          <w:rFonts w:asciiTheme="minorHAnsi" w:hAnsiTheme="minorHAnsi" w:cs="Arial"/>
          <w:b w:val="0"/>
          <w:color w:val="1A1A1A"/>
          <w:sz w:val="24"/>
          <w:szCs w:val="18"/>
        </w:rPr>
        <w:t>left</w:t>
      </w:r>
      <w:r w:rsidR="005D091A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</w:t>
      </w:r>
      <w:proofErr w:type="gramStart"/>
      <w:r w:rsidR="005D091A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by </w:t>
      </w:r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Arial"/>
                <w:b w:val="0"/>
                <w:i/>
                <w:color w:val="1A1A1A"/>
                <w:sz w:val="24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1A1A1A"/>
                <w:sz w:val="24"/>
                <w:szCs w:val="18"/>
              </w:rPr>
              <m:t xml:space="preserve"> 2</m:t>
            </m:r>
          </m:den>
        </m:f>
        <m:r>
          <m:rPr>
            <m:sty m:val="bi"/>
          </m:rPr>
          <w:rPr>
            <w:rFonts w:ascii="Cambria Math" w:hAnsi="Cambria Math" w:cs="Arial"/>
            <w:color w:val="1A1A1A"/>
            <w:sz w:val="24"/>
            <w:szCs w:val="18"/>
          </w:rPr>
          <m:t xml:space="preserve">   </m:t>
        </m:r>
      </m:oMath>
      <w:r w:rsidRPr="00327096">
        <w:rPr>
          <w:rFonts w:asciiTheme="minorHAnsi" w:hAnsiTheme="minorHAnsi" w:cs="Arial"/>
          <w:b w:val="0"/>
          <w:color w:val="1A1A1A"/>
          <w:sz w:val="24"/>
          <w:szCs w:val="18"/>
        </w:rPr>
        <w:t>radians, as in Figure 3.</w:t>
      </w:r>
    </w:p>
    <w:p w14:paraId="72F33ABB" w14:textId="77777777" w:rsidR="00327096" w:rsidRDefault="00327096">
      <w:pPr>
        <w:pStyle w:val="Heading1"/>
        <w:rPr>
          <w:rFonts w:ascii="Comic Sans MS" w:hAnsi="Comic Sans MS"/>
          <w:sz w:val="28"/>
        </w:rPr>
      </w:pPr>
    </w:p>
    <w:p w14:paraId="78210494" w14:textId="77777777" w:rsidR="00327096" w:rsidRPr="00327096" w:rsidRDefault="00327096" w:rsidP="00327096">
      <w:r>
        <w:rPr>
          <w:rFonts w:cs="Arial"/>
          <w:noProof/>
          <w:color w:val="1A1A1A"/>
          <w:sz w:val="18"/>
          <w:szCs w:val="1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EE4591F" wp14:editId="693BA1F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229600" cy="1390015"/>
            <wp:effectExtent l="0" t="0" r="0" b="635"/>
            <wp:wrapTight wrapText="bothSides">
              <wp:wrapPolygon edited="0">
                <wp:start x="10250" y="0"/>
                <wp:lineTo x="9800" y="5328"/>
                <wp:lineTo x="550" y="5624"/>
                <wp:lineTo x="550" y="10065"/>
                <wp:lineTo x="50" y="12729"/>
                <wp:lineTo x="50" y="13321"/>
                <wp:lineTo x="450" y="14801"/>
                <wp:lineTo x="150" y="14801"/>
                <wp:lineTo x="150" y="15393"/>
                <wp:lineTo x="550" y="19538"/>
                <wp:lineTo x="550" y="19834"/>
                <wp:lineTo x="9350" y="21018"/>
                <wp:lineTo x="10350" y="21314"/>
                <wp:lineTo x="10600" y="21314"/>
                <wp:lineTo x="11600" y="21018"/>
                <wp:lineTo x="20450" y="19834"/>
                <wp:lineTo x="20450" y="19538"/>
                <wp:lineTo x="20650" y="14801"/>
                <wp:lineTo x="21400" y="13321"/>
                <wp:lineTo x="21350" y="12137"/>
                <wp:lineTo x="20450" y="10065"/>
                <wp:lineTo x="20550" y="5921"/>
                <wp:lineTo x="20050" y="5624"/>
                <wp:lineTo x="16500" y="5032"/>
                <wp:lineTo x="16350" y="3552"/>
                <wp:lineTo x="10700" y="0"/>
                <wp:lineTo x="10250" y="0"/>
              </wp:wrapPolygon>
            </wp:wrapTight>
            <wp:docPr id="4" name="Picture 4" descr="Graph of y = 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raph of y = cos 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98A4B" w14:textId="77777777" w:rsidR="005262BE" w:rsidRDefault="005262BE">
      <w:pPr>
        <w:pStyle w:val="Heading1"/>
        <w:rPr>
          <w:rFonts w:ascii="Comic Sans MS" w:hAnsi="Comic Sans MS"/>
          <w:sz w:val="28"/>
        </w:rPr>
      </w:pPr>
    </w:p>
    <w:p w14:paraId="59FB21B5" w14:textId="77777777" w:rsidR="005262BE" w:rsidRDefault="005262BE">
      <w:pPr>
        <w:pStyle w:val="Heading1"/>
        <w:rPr>
          <w:rFonts w:ascii="Comic Sans MS" w:hAnsi="Comic Sans MS"/>
          <w:sz w:val="28"/>
        </w:rPr>
      </w:pPr>
    </w:p>
    <w:p w14:paraId="1248FB04" w14:textId="77777777" w:rsidR="005262BE" w:rsidRDefault="005262BE">
      <w:pPr>
        <w:pStyle w:val="Heading1"/>
        <w:rPr>
          <w:rFonts w:ascii="Comic Sans MS" w:hAnsi="Comic Sans MS"/>
          <w:sz w:val="28"/>
        </w:rPr>
      </w:pPr>
    </w:p>
    <w:p w14:paraId="14D28F43" w14:textId="77777777" w:rsidR="005262BE" w:rsidRDefault="005262BE">
      <w:pPr>
        <w:pStyle w:val="Heading1"/>
        <w:rPr>
          <w:rFonts w:ascii="Comic Sans MS" w:hAnsi="Comic Sans MS"/>
          <w:sz w:val="28"/>
        </w:rPr>
      </w:pPr>
    </w:p>
    <w:p w14:paraId="6CCEC9C4" w14:textId="77777777" w:rsidR="001C64A9" w:rsidRPr="005262BE" w:rsidRDefault="005262BE">
      <w:pPr>
        <w:pStyle w:val="Heading1"/>
        <w:rPr>
          <w:rFonts w:ascii="Comic Sans MS" w:hAnsi="Comic Sans MS"/>
          <w:b w:val="0"/>
          <w:sz w:val="24"/>
          <w:szCs w:val="24"/>
        </w:rPr>
      </w:pPr>
      <w:r w:rsidRPr="005262BE">
        <w:rPr>
          <w:rFonts w:ascii="Comic Sans MS" w:hAnsi="Comic Sans MS"/>
          <w:b w:val="0"/>
          <w:sz w:val="24"/>
          <w:szCs w:val="24"/>
        </w:rPr>
        <w:t xml:space="preserve">To see an interactive video of the cosine curve use the same link as above but scroll down to start the next graph.  </w:t>
      </w:r>
      <w:r w:rsidR="001C64A9" w:rsidRPr="005262BE">
        <w:rPr>
          <w:rFonts w:ascii="Comic Sans MS" w:hAnsi="Comic Sans MS"/>
          <w:b w:val="0"/>
          <w:sz w:val="24"/>
          <w:szCs w:val="24"/>
        </w:rPr>
        <w:br w:type="page"/>
      </w:r>
    </w:p>
    <w:p w14:paraId="541F4888" w14:textId="77777777" w:rsidR="001C64A9" w:rsidRDefault="00F013E9">
      <w:pPr>
        <w:pStyle w:val="Heading1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T</w:t>
      </w:r>
      <w:r w:rsidR="00E1438A">
        <w:rPr>
          <w:rFonts w:ascii="Comic Sans MS" w:hAnsi="Comic Sans MS"/>
          <w:sz w:val="28"/>
        </w:rPr>
        <w:t xml:space="preserve">he Function named </w:t>
      </w:r>
      <w:proofErr w:type="gramStart"/>
      <w:r w:rsidR="00E1438A">
        <w:rPr>
          <w:rFonts w:ascii="Comic Sans MS" w:hAnsi="Comic Sans MS"/>
          <w:sz w:val="28"/>
        </w:rPr>
        <w:t>t</w:t>
      </w:r>
      <w:r w:rsidR="001C64A9">
        <w:rPr>
          <w:rFonts w:ascii="Comic Sans MS" w:hAnsi="Comic Sans MS"/>
          <w:sz w:val="28"/>
        </w:rPr>
        <w:t>an(</w:t>
      </w:r>
      <w:proofErr w:type="gramEnd"/>
      <w:r w:rsidR="001C64A9">
        <w:rPr>
          <w:rFonts w:ascii="Comic Sans MS" w:hAnsi="Comic Sans MS"/>
          <w:sz w:val="28"/>
        </w:rPr>
        <w:sym w:font="Symbol" w:char="F071"/>
      </w:r>
      <w:r w:rsidR="001C64A9">
        <w:rPr>
          <w:rFonts w:ascii="Comic Sans MS" w:hAnsi="Comic Sans MS"/>
          <w:sz w:val="28"/>
        </w:rPr>
        <w:t>)</w:t>
      </w:r>
    </w:p>
    <w:p w14:paraId="4F2E6BA3" w14:textId="77777777" w:rsidR="001C64A9" w:rsidRDefault="001C64A9">
      <w:pPr>
        <w:rPr>
          <w:rFonts w:ascii="Comic Sans MS" w:hAnsi="Comic Sans MS"/>
        </w:rPr>
      </w:pPr>
    </w:p>
    <w:p w14:paraId="42E42B13" w14:textId="77777777" w:rsidR="000A567A" w:rsidRPr="006B47C9" w:rsidRDefault="001C64A9" w:rsidP="006B47C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</w:rPr>
      </w:pPr>
      <w:r w:rsidRPr="006B47C9">
        <w:rPr>
          <w:rFonts w:asciiTheme="minorHAnsi" w:hAnsiTheme="minorHAnsi"/>
          <w:sz w:val="24"/>
        </w:rPr>
        <w:t xml:space="preserve">Complete the following table of values for </w:t>
      </w:r>
      <w:r w:rsidR="00A9067F" w:rsidRPr="00120BFE">
        <w:rPr>
          <w:position w:val="-10"/>
        </w:rPr>
        <w:object w:dxaOrig="1280" w:dyaOrig="320" w14:anchorId="2FC1B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6pt" o:ole="">
            <v:imagedata r:id="rId11" o:title=""/>
          </v:shape>
          <o:OLEObject Type="Embed" ProgID="Equation.3" ShapeID="_x0000_i1025" DrawAspect="Content" ObjectID="_1384793093" r:id="rId12"/>
        </w:object>
      </w:r>
      <w:r w:rsidR="006B47C9" w:rsidRPr="006B47C9">
        <w:rPr>
          <w:rFonts w:asciiTheme="minorHAnsi" w:hAnsiTheme="minorHAnsi"/>
          <w:sz w:val="24"/>
        </w:rPr>
        <w:t xml:space="preserve"> by u</w:t>
      </w:r>
      <w:r w:rsidR="000A567A" w:rsidRPr="006B47C9">
        <w:rPr>
          <w:rFonts w:asciiTheme="minorHAnsi" w:hAnsiTheme="minorHAnsi"/>
          <w:sz w:val="24"/>
        </w:rPr>
        <w:t xml:space="preserve">sing the trigonometric identity </w:t>
      </w:r>
      <w:r w:rsidR="000A567A" w:rsidRPr="00120BFE">
        <w:rPr>
          <w:position w:val="-24"/>
        </w:rPr>
        <w:object w:dxaOrig="1340" w:dyaOrig="620" w14:anchorId="34C88E6F">
          <v:shape id="_x0000_i1026" type="#_x0000_t75" style="width:66.5pt;height:31pt" o:ole="">
            <v:imagedata r:id="rId13" o:title=""/>
          </v:shape>
          <o:OLEObject Type="Embed" ProgID="Equation.3" ShapeID="_x0000_i1026" DrawAspect="Content" ObjectID="_1384793094" r:id="rId14"/>
        </w:object>
      </w:r>
      <w:r w:rsidR="000A567A" w:rsidRPr="006B47C9">
        <w:rPr>
          <w:rFonts w:asciiTheme="minorHAnsi" w:hAnsiTheme="minorHAnsi"/>
          <w:sz w:val="24"/>
        </w:rPr>
        <w:t xml:space="preserve">, </w:t>
      </w:r>
      <w:r w:rsidR="006B47C9" w:rsidRPr="006B47C9">
        <w:rPr>
          <w:rFonts w:asciiTheme="minorHAnsi" w:hAnsiTheme="minorHAnsi"/>
          <w:sz w:val="24"/>
        </w:rPr>
        <w:t xml:space="preserve">to </w:t>
      </w:r>
      <w:r w:rsidR="000A567A" w:rsidRPr="006B47C9">
        <w:rPr>
          <w:rFonts w:asciiTheme="minorHAnsi" w:hAnsiTheme="minorHAnsi"/>
          <w:sz w:val="24"/>
        </w:rPr>
        <w:t xml:space="preserve">find the </w:t>
      </w:r>
      <w:r w:rsidRPr="006B47C9">
        <w:rPr>
          <w:rFonts w:asciiTheme="minorHAnsi" w:hAnsiTheme="minorHAnsi"/>
          <w:sz w:val="24"/>
        </w:rPr>
        <w:t>exact value</w:t>
      </w:r>
      <w:r w:rsidR="000A567A" w:rsidRPr="006B47C9">
        <w:rPr>
          <w:rFonts w:asciiTheme="minorHAnsi" w:hAnsiTheme="minorHAnsi"/>
          <w:sz w:val="24"/>
        </w:rPr>
        <w:t xml:space="preserve">s for </w:t>
      </w:r>
      <w:r w:rsidR="000A567A" w:rsidRPr="00120BFE">
        <w:rPr>
          <w:position w:val="-6"/>
        </w:rPr>
        <w:object w:dxaOrig="560" w:dyaOrig="279" w14:anchorId="0D0D1876">
          <v:shape id="_x0000_i1027" type="#_x0000_t75" style="width:28pt;height:14pt" o:ole="">
            <v:imagedata r:id="rId15" o:title=""/>
          </v:shape>
          <o:OLEObject Type="Embed" ProgID="Equation.3" ShapeID="_x0000_i1027" DrawAspect="Content" ObjectID="_1384793095" r:id="rId16"/>
        </w:object>
      </w:r>
      <w:r w:rsidR="000A567A" w:rsidRPr="006B47C9">
        <w:rPr>
          <w:rFonts w:asciiTheme="minorHAnsi" w:hAnsiTheme="minorHAnsi"/>
          <w:sz w:val="24"/>
        </w:rPr>
        <w:t>.</w:t>
      </w:r>
    </w:p>
    <w:p w14:paraId="46555018" w14:textId="77777777" w:rsidR="000A567A" w:rsidRPr="006B47C9" w:rsidRDefault="000A567A" w:rsidP="006B47C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</w:rPr>
      </w:pPr>
      <w:r w:rsidRPr="006B47C9">
        <w:rPr>
          <w:rFonts w:asciiTheme="minorHAnsi" w:hAnsiTheme="minorHAnsi"/>
          <w:sz w:val="24"/>
        </w:rPr>
        <w:t xml:space="preserve">Sketch the graph of </w:t>
      </w:r>
      <w:r w:rsidRPr="00120BFE">
        <w:rPr>
          <w:position w:val="-10"/>
        </w:rPr>
        <w:object w:dxaOrig="1280" w:dyaOrig="320" w14:anchorId="4A701C11">
          <v:shape id="_x0000_i1028" type="#_x0000_t75" style="width:64pt;height:16pt" o:ole="">
            <v:imagedata r:id="rId17" o:title=""/>
          </v:shape>
          <o:OLEObject Type="Embed" ProgID="Equation.3" ShapeID="_x0000_i1028" DrawAspect="Content" ObjectID="_1384793096" r:id="rId18"/>
        </w:object>
      </w:r>
      <w:r w:rsidR="00870082">
        <w:rPr>
          <w:rFonts w:asciiTheme="minorHAnsi" w:hAnsiTheme="minorHAnsi"/>
          <w:sz w:val="24"/>
        </w:rPr>
        <w:t xml:space="preserve"> using the values found in (A).</w:t>
      </w:r>
    </w:p>
    <w:p w14:paraId="51EE7A8A" w14:textId="77777777" w:rsidR="001C64A9" w:rsidRDefault="001C64A9">
      <w:pPr>
        <w:rPr>
          <w:rFonts w:ascii="Comic Sans MS" w:hAnsi="Comic Sans MS"/>
        </w:rPr>
      </w:pPr>
    </w:p>
    <w:tbl>
      <w:tblPr>
        <w:tblW w:w="1440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757"/>
        <w:gridCol w:w="757"/>
        <w:gridCol w:w="757"/>
        <w:gridCol w:w="757"/>
        <w:gridCol w:w="757"/>
        <w:gridCol w:w="756"/>
        <w:gridCol w:w="756"/>
        <w:gridCol w:w="756"/>
        <w:gridCol w:w="756"/>
        <w:gridCol w:w="756"/>
        <w:gridCol w:w="1027"/>
        <w:gridCol w:w="756"/>
        <w:gridCol w:w="756"/>
        <w:gridCol w:w="756"/>
        <w:gridCol w:w="756"/>
        <w:gridCol w:w="756"/>
        <w:gridCol w:w="676"/>
      </w:tblGrid>
      <w:tr w:rsidR="001D0288" w14:paraId="64B4BD11" w14:textId="77777777" w:rsidTr="008D60B6">
        <w:trPr>
          <w:trHeight w:val="432"/>
        </w:trPr>
        <w:tc>
          <w:tcPr>
            <w:tcW w:w="1352" w:type="dxa"/>
            <w:shd w:val="clear" w:color="auto" w:fill="D9D9D9" w:themeFill="background1" w:themeFillShade="D9"/>
          </w:tcPr>
          <w:p w14:paraId="44DFE775" w14:textId="77777777" w:rsidR="00A50EE6" w:rsidRPr="008D60B6" w:rsidRDefault="00A50EE6">
            <w:pPr>
              <w:jc w:val="center"/>
              <w:rPr>
                <w:rFonts w:ascii="Comic Sans MS" w:hAnsi="Comic Sans MS"/>
                <w:b/>
              </w:rPr>
            </w:pPr>
            <w:r w:rsidRPr="008D60B6">
              <w:rPr>
                <w:rFonts w:ascii="Comic Sans MS" w:hAnsi="Comic Sans MS"/>
                <w:b/>
              </w:rPr>
              <w:t xml:space="preserve">Value of </w:t>
            </w:r>
            <w:r w:rsidRPr="008D60B6">
              <w:rPr>
                <w:rFonts w:ascii="Comic Sans MS" w:hAnsi="Comic Sans MS"/>
                <w:b/>
              </w:rPr>
              <w:sym w:font="Symbol" w:char="F071"/>
            </w:r>
          </w:p>
          <w:p w14:paraId="5CBF5FD9" w14:textId="77777777" w:rsidR="00A50EE6" w:rsidRPr="008D60B6" w:rsidRDefault="00A50EE6">
            <w:pPr>
              <w:jc w:val="center"/>
              <w:rPr>
                <w:rFonts w:ascii="Comic Sans MS" w:hAnsi="Comic Sans MS"/>
                <w:b/>
              </w:rPr>
            </w:pPr>
            <w:r w:rsidRPr="008D60B6">
              <w:rPr>
                <w:rFonts w:ascii="Comic Sans MS" w:hAnsi="Comic Sans MS"/>
                <w:b/>
              </w:rPr>
              <w:t>(radians)</w:t>
            </w:r>
          </w:p>
        </w:tc>
        <w:tc>
          <w:tcPr>
            <w:tcW w:w="757" w:type="dxa"/>
          </w:tcPr>
          <w:p w14:paraId="34CCFAB3" w14:textId="77777777" w:rsidR="00A50EE6" w:rsidRDefault="00A50EE6">
            <w:pPr>
              <w:jc w:val="center"/>
              <w:rPr>
                <w:rFonts w:ascii="Comic Sans MS" w:hAnsi="Comic Sans MS"/>
              </w:rPr>
            </w:pPr>
          </w:p>
          <w:p w14:paraId="36BA69F6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757" w:type="dxa"/>
          </w:tcPr>
          <w:p w14:paraId="287FE067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2"/>
              </w:rPr>
              <w:object w:dxaOrig="240" w:dyaOrig="560" w14:anchorId="49F190AA">
                <v:shape id="_x0000_i1029" type="#_x0000_t75" style="width:12.5pt;height:28pt" o:ole="">
                  <v:imagedata r:id="rId19" o:title=""/>
                </v:shape>
                <o:OLEObject Type="Embed" ProgID="Equation.3" ShapeID="_x0000_i1029" DrawAspect="Content" ObjectID="_1384793097" r:id="rId20"/>
              </w:object>
            </w:r>
          </w:p>
        </w:tc>
        <w:tc>
          <w:tcPr>
            <w:tcW w:w="757" w:type="dxa"/>
          </w:tcPr>
          <w:p w14:paraId="4CD0A7AF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240" w:dyaOrig="520" w14:anchorId="5347B774">
                <v:shape id="_x0000_i1030" type="#_x0000_t75" style="width:12.5pt;height:26.5pt" o:ole="" fillcolor="window">
                  <v:imagedata r:id="rId21" o:title=""/>
                </v:shape>
                <o:OLEObject Type="Embed" ProgID="Equation.3" ShapeID="_x0000_i1030" DrawAspect="Content" ObjectID="_1384793098" r:id="rId22"/>
              </w:object>
            </w:r>
          </w:p>
        </w:tc>
        <w:tc>
          <w:tcPr>
            <w:tcW w:w="757" w:type="dxa"/>
          </w:tcPr>
          <w:p w14:paraId="7BBDBD5C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2"/>
              </w:rPr>
              <w:object w:dxaOrig="240" w:dyaOrig="540" w14:anchorId="0155B3FD">
                <v:shape id="_x0000_i1031" type="#_x0000_t75" style="width:12.5pt;height:27pt" o:ole="" fillcolor="window">
                  <v:imagedata r:id="rId23" o:title=""/>
                </v:shape>
                <o:OLEObject Type="Embed" ProgID="Equation.3" ShapeID="_x0000_i1031" DrawAspect="Content" ObjectID="_1384793099" r:id="rId24"/>
              </w:object>
            </w:r>
          </w:p>
        </w:tc>
        <w:tc>
          <w:tcPr>
            <w:tcW w:w="757" w:type="dxa"/>
          </w:tcPr>
          <w:p w14:paraId="39167BFE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240" w:dyaOrig="520" w14:anchorId="4FE69207">
                <v:shape id="_x0000_i1032" type="#_x0000_t75" style="width:12.5pt;height:26.5pt" o:ole="" fillcolor="window">
                  <v:imagedata r:id="rId25" o:title=""/>
                </v:shape>
                <o:OLEObject Type="Embed" ProgID="Equation.3" ShapeID="_x0000_i1032" DrawAspect="Content" ObjectID="_1384793100" r:id="rId26"/>
              </w:object>
            </w:r>
          </w:p>
        </w:tc>
        <w:tc>
          <w:tcPr>
            <w:tcW w:w="756" w:type="dxa"/>
          </w:tcPr>
          <w:p w14:paraId="2E9F85A2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340" w:dyaOrig="520" w14:anchorId="5B7CFB52">
                <v:shape id="_x0000_i1033" type="#_x0000_t75" style="width:16.5pt;height:26.5pt" o:ole="" fillcolor="window">
                  <v:imagedata r:id="rId27" o:title=""/>
                </v:shape>
                <o:OLEObject Type="Embed" ProgID="Equation.3" ShapeID="_x0000_i1033" DrawAspect="Content" ObjectID="_1384793101" r:id="rId28"/>
              </w:object>
            </w:r>
          </w:p>
        </w:tc>
        <w:tc>
          <w:tcPr>
            <w:tcW w:w="756" w:type="dxa"/>
          </w:tcPr>
          <w:p w14:paraId="38D660D5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340" w:dyaOrig="540" w14:anchorId="64C269DB">
                <v:shape id="_x0000_i1034" type="#_x0000_t75" style="width:16.5pt;height:27pt" o:ole="" fillcolor="window">
                  <v:imagedata r:id="rId29" o:title=""/>
                </v:shape>
                <o:OLEObject Type="Embed" ProgID="Equation.3" ShapeID="_x0000_i1034" DrawAspect="Content" ObjectID="_1384793102" r:id="rId30"/>
              </w:object>
            </w:r>
          </w:p>
        </w:tc>
        <w:tc>
          <w:tcPr>
            <w:tcW w:w="756" w:type="dxa"/>
          </w:tcPr>
          <w:p w14:paraId="134DA213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2"/>
              </w:rPr>
              <w:object w:dxaOrig="340" w:dyaOrig="560" w14:anchorId="1163D413">
                <v:shape id="_x0000_i1035" type="#_x0000_t75" style="width:16.5pt;height:28pt" o:ole="" fillcolor="window">
                  <v:imagedata r:id="rId31" o:title=""/>
                </v:shape>
                <o:OLEObject Type="Embed" ProgID="Equation.3" ShapeID="_x0000_i1035" DrawAspect="Content" ObjectID="_1384793103" r:id="rId32"/>
              </w:object>
            </w:r>
          </w:p>
        </w:tc>
        <w:tc>
          <w:tcPr>
            <w:tcW w:w="756" w:type="dxa"/>
          </w:tcPr>
          <w:p w14:paraId="244F6C73" w14:textId="77777777" w:rsidR="00A50EE6" w:rsidRDefault="00A50EE6">
            <w:pPr>
              <w:jc w:val="center"/>
              <w:rPr>
                <w:rFonts w:ascii="Comic Sans MS" w:hAnsi="Comic Sans MS"/>
              </w:rPr>
            </w:pPr>
          </w:p>
          <w:p w14:paraId="16003E70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Symbol" w:char="F070"/>
            </w:r>
          </w:p>
        </w:tc>
        <w:tc>
          <w:tcPr>
            <w:tcW w:w="756" w:type="dxa"/>
          </w:tcPr>
          <w:p w14:paraId="22680D2E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340" w:dyaOrig="520" w14:anchorId="3DCB8464">
                <v:shape id="_x0000_i1036" type="#_x0000_t75" style="width:16.5pt;height:26.5pt" o:ole="" fillcolor="window">
                  <v:imagedata r:id="rId33" o:title=""/>
                </v:shape>
                <o:OLEObject Type="Embed" ProgID="Equation.3" ShapeID="_x0000_i1036" DrawAspect="Content" ObjectID="_1384793104" r:id="rId34"/>
              </w:object>
            </w:r>
          </w:p>
        </w:tc>
        <w:tc>
          <w:tcPr>
            <w:tcW w:w="1027" w:type="dxa"/>
          </w:tcPr>
          <w:p w14:paraId="0CCE63EC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340" w:dyaOrig="540" w14:anchorId="43A2BF9A">
                <v:shape id="_x0000_i1037" type="#_x0000_t75" style="width:16.5pt;height:27pt" o:ole="" fillcolor="window">
                  <v:imagedata r:id="rId35" o:title=""/>
                </v:shape>
                <o:OLEObject Type="Embed" ProgID="Equation.3" ShapeID="_x0000_i1037" DrawAspect="Content" ObjectID="_1384793105" r:id="rId36"/>
              </w:object>
            </w:r>
          </w:p>
        </w:tc>
        <w:tc>
          <w:tcPr>
            <w:tcW w:w="756" w:type="dxa"/>
          </w:tcPr>
          <w:p w14:paraId="64DC0FC7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340" w:dyaOrig="520" w14:anchorId="559D5787">
                <v:shape id="_x0000_i1038" type="#_x0000_t75" style="width:16.5pt;height:26.5pt" o:ole="" fillcolor="window">
                  <v:imagedata r:id="rId37" o:title=""/>
                </v:shape>
                <o:OLEObject Type="Embed" ProgID="Equation.3" ShapeID="_x0000_i1038" DrawAspect="Content" ObjectID="_1384793106" r:id="rId38"/>
              </w:object>
            </w:r>
          </w:p>
        </w:tc>
        <w:tc>
          <w:tcPr>
            <w:tcW w:w="756" w:type="dxa"/>
          </w:tcPr>
          <w:p w14:paraId="6956243A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340" w:dyaOrig="540" w14:anchorId="1033B50E">
                <v:shape id="_x0000_i1039" type="#_x0000_t75" style="width:16.5pt;height:27pt" o:ole="" fillcolor="window">
                  <v:imagedata r:id="rId39" o:title=""/>
                </v:shape>
                <o:OLEObject Type="Embed" ProgID="Equation.3" ShapeID="_x0000_i1039" DrawAspect="Content" ObjectID="_1384793107" r:id="rId40"/>
              </w:object>
            </w:r>
          </w:p>
        </w:tc>
        <w:tc>
          <w:tcPr>
            <w:tcW w:w="756" w:type="dxa"/>
          </w:tcPr>
          <w:p w14:paraId="28B8A43B" w14:textId="77777777" w:rsidR="00A50EE6" w:rsidRDefault="00D1623B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2"/>
              </w:rPr>
              <w:object w:dxaOrig="340" w:dyaOrig="560" w14:anchorId="2AB599DA">
                <v:shape id="_x0000_i1040" type="#_x0000_t75" style="width:16.5pt;height:28pt" o:ole="" fillcolor="window">
                  <v:imagedata r:id="rId41" o:title=""/>
                </v:shape>
                <o:OLEObject Type="Embed" ProgID="Equation.3" ShapeID="_x0000_i1040" DrawAspect="Content" ObjectID="_1384793108" r:id="rId42"/>
              </w:object>
            </w:r>
          </w:p>
        </w:tc>
        <w:tc>
          <w:tcPr>
            <w:tcW w:w="756" w:type="dxa"/>
          </w:tcPr>
          <w:p w14:paraId="4E813922" w14:textId="77777777" w:rsidR="00A50EE6" w:rsidRDefault="00D1623B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0"/>
              </w:rPr>
              <w:object w:dxaOrig="340" w:dyaOrig="540" w14:anchorId="13DC09C7">
                <v:shape id="_x0000_i1041" type="#_x0000_t75" style="width:16.5pt;height:27pt" o:ole="" fillcolor="window">
                  <v:imagedata r:id="rId43" o:title=""/>
                </v:shape>
                <o:OLEObject Type="Embed" ProgID="Equation.3" ShapeID="_x0000_i1041" DrawAspect="Content" ObjectID="_1384793109" r:id="rId44"/>
              </w:object>
            </w:r>
          </w:p>
        </w:tc>
        <w:tc>
          <w:tcPr>
            <w:tcW w:w="756" w:type="dxa"/>
          </w:tcPr>
          <w:p w14:paraId="4E79B50D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 w:rsidRPr="00A50EE6">
              <w:rPr>
                <w:rFonts w:ascii="Comic Sans MS" w:hAnsi="Comic Sans MS"/>
                <w:position w:val="-22"/>
              </w:rPr>
              <w:object w:dxaOrig="420" w:dyaOrig="560" w14:anchorId="7B6FD900">
                <v:shape id="_x0000_i1042" type="#_x0000_t75" style="width:21pt;height:28pt" o:ole="" fillcolor="window">
                  <v:imagedata r:id="rId45" o:title=""/>
                </v:shape>
                <o:OLEObject Type="Embed" ProgID="Equation.3" ShapeID="_x0000_i1042" DrawAspect="Content" ObjectID="_1384793110" r:id="rId46"/>
              </w:object>
            </w:r>
          </w:p>
        </w:tc>
        <w:tc>
          <w:tcPr>
            <w:tcW w:w="676" w:type="dxa"/>
          </w:tcPr>
          <w:p w14:paraId="2E239C8C" w14:textId="77777777" w:rsidR="00A50EE6" w:rsidRDefault="00A50EE6">
            <w:pPr>
              <w:jc w:val="center"/>
              <w:rPr>
                <w:rFonts w:ascii="Comic Sans MS" w:hAnsi="Comic Sans MS"/>
              </w:rPr>
            </w:pPr>
          </w:p>
          <w:p w14:paraId="2739851F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sym w:font="Symbol" w:char="F070"/>
            </w:r>
          </w:p>
        </w:tc>
      </w:tr>
      <w:tr w:rsidR="001D0288" w14:paraId="3D50AA10" w14:textId="77777777" w:rsidTr="008D60B6">
        <w:trPr>
          <w:trHeight w:val="432"/>
        </w:trPr>
        <w:tc>
          <w:tcPr>
            <w:tcW w:w="720" w:type="dxa"/>
            <w:shd w:val="clear" w:color="auto" w:fill="D9D9D9" w:themeFill="background1" w:themeFillShade="D9"/>
          </w:tcPr>
          <w:p w14:paraId="04C627F8" w14:textId="77777777" w:rsidR="00A50EE6" w:rsidRDefault="00A50E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Exact Value</w:t>
            </w:r>
          </w:p>
          <w:p w14:paraId="40F8130F" w14:textId="77777777" w:rsidR="00A50EE6" w:rsidRDefault="00E143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of sin</w:t>
            </w:r>
            <w:r w:rsidR="00A50EE6">
              <w:rPr>
                <w:rFonts w:ascii="Comic Sans MS" w:hAnsi="Comic Sans MS"/>
              </w:rPr>
              <w:t>(</w:t>
            </w:r>
            <w:r w:rsidR="00A50EE6">
              <w:rPr>
                <w:rFonts w:ascii="Comic Sans MS" w:hAnsi="Comic Sans MS"/>
              </w:rPr>
              <w:sym w:font="Symbol" w:char="F071"/>
            </w:r>
            <w:r w:rsidR="00A50EE6">
              <w:rPr>
                <w:rFonts w:ascii="Comic Sans MS" w:hAnsi="Comic Sans MS"/>
              </w:rPr>
              <w:t>)</w:t>
            </w:r>
          </w:p>
        </w:tc>
        <w:tc>
          <w:tcPr>
            <w:tcW w:w="403" w:type="dxa"/>
          </w:tcPr>
          <w:p w14:paraId="0800089C" w14:textId="77777777" w:rsidR="00A50EE6" w:rsidRDefault="00E1438A" w:rsidP="00E1438A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03" w:type="dxa"/>
          </w:tcPr>
          <w:p w14:paraId="0456FA34" w14:textId="77777777" w:rsidR="00A50EE6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17C952D7" w14:textId="77777777" w:rsidR="00A50EE6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3" w:type="dxa"/>
          </w:tcPr>
          <w:p w14:paraId="217BD38E" w14:textId="77777777" w:rsidR="00A50EE6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266FB313" w14:textId="77777777" w:rsidR="00A50EE6" w:rsidRDefault="004B3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03" w:type="dxa"/>
          </w:tcPr>
          <w:p w14:paraId="26359421" w14:textId="77777777" w:rsidR="00A50EE6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7080809D" w14:textId="77777777" w:rsidR="00A50EE6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3" w:type="dxa"/>
          </w:tcPr>
          <w:p w14:paraId="0CD303F2" w14:textId="77777777" w:rsidR="00A50EE6" w:rsidRDefault="00282AF3" w:rsidP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164B069A" w14:textId="77777777" w:rsidR="00A50EE6" w:rsidRDefault="00E1438A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03" w:type="dxa"/>
          </w:tcPr>
          <w:p w14:paraId="5748F173" w14:textId="77777777" w:rsidR="00A50EE6" w:rsidRDefault="00282AF3" w:rsidP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7" w:type="dxa"/>
          </w:tcPr>
          <w:p w14:paraId="2463A8C3" w14:textId="77777777" w:rsidR="00A50EE6" w:rsidRDefault="00E1438A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3" w:type="dxa"/>
          </w:tcPr>
          <w:p w14:paraId="1E4E0E78" w14:textId="77777777" w:rsidR="00A50EE6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338DCBF7" w14:textId="77777777" w:rsidR="00A50EE6" w:rsidRDefault="004B3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403" w:type="dxa"/>
          </w:tcPr>
          <w:p w14:paraId="61D68950" w14:textId="77777777" w:rsidR="00A50EE6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7E5E9FF2" w14:textId="77777777" w:rsidR="00A50EE6" w:rsidRDefault="00E1438A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3" w:type="dxa"/>
          </w:tcPr>
          <w:p w14:paraId="0F2AF79C" w14:textId="77777777" w:rsidR="00A50EE6" w:rsidRDefault="00282AF3" w:rsidP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0" w:type="dxa"/>
          </w:tcPr>
          <w:p w14:paraId="7E69D656" w14:textId="77777777" w:rsidR="00A50EE6" w:rsidRDefault="00E1438A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4B3075" w14:paraId="4D9CCD53" w14:textId="77777777" w:rsidTr="008D60B6">
        <w:trPr>
          <w:trHeight w:val="432"/>
        </w:trPr>
        <w:tc>
          <w:tcPr>
            <w:tcW w:w="720" w:type="dxa"/>
            <w:shd w:val="clear" w:color="auto" w:fill="D9D9D9" w:themeFill="background1" w:themeFillShade="D9"/>
          </w:tcPr>
          <w:p w14:paraId="5A98F55D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Exact Value Of </w:t>
            </w:r>
          </w:p>
          <w:p w14:paraId="3909CA8D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cos(</w:t>
            </w:r>
            <w:r>
              <w:rPr>
                <w:rFonts w:ascii="Comic Sans MS" w:hAnsi="Comic Sans MS"/>
              </w:rPr>
              <w:sym w:font="Symbol" w:char="F071"/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403" w:type="dxa"/>
          </w:tcPr>
          <w:p w14:paraId="47AC4DED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03" w:type="dxa"/>
          </w:tcPr>
          <w:p w14:paraId="38365A9C" w14:textId="77777777" w:rsidR="004B3075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183EE086" w14:textId="77777777" w:rsidR="004B3075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3" w:type="dxa"/>
          </w:tcPr>
          <w:p w14:paraId="3F3843F4" w14:textId="77777777" w:rsidR="004B3075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6C93C839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03" w:type="dxa"/>
          </w:tcPr>
          <w:p w14:paraId="7C7511B6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32357F9C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3" w:type="dxa"/>
          </w:tcPr>
          <w:p w14:paraId="496D4D53" w14:textId="77777777" w:rsidR="004B3075" w:rsidRDefault="00282AF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013C5833" w14:textId="77777777" w:rsidR="004B3075" w:rsidRDefault="00282AF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0310575A" w14:textId="77777777" w:rsidR="004B3075" w:rsidRDefault="00282AF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7" w:type="dxa"/>
          </w:tcPr>
          <w:p w14:paraId="24F3BB5D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3" w:type="dxa"/>
          </w:tcPr>
          <w:p w14:paraId="3567AF72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65C26CA2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03" w:type="dxa"/>
          </w:tcPr>
          <w:p w14:paraId="6ECE7EA1" w14:textId="77777777" w:rsidR="004B3075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3" w:type="dxa"/>
          </w:tcPr>
          <w:p w14:paraId="02DCE964" w14:textId="77777777" w:rsidR="004B3075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3" w:type="dxa"/>
          </w:tcPr>
          <w:p w14:paraId="6FF26164" w14:textId="77777777" w:rsidR="004B3075" w:rsidRDefault="00282AF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0" w:type="dxa"/>
          </w:tcPr>
          <w:p w14:paraId="408F1EC9" w14:textId="77777777" w:rsidR="004B3075" w:rsidRDefault="004B3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1438A" w14:paraId="1D53F160" w14:textId="77777777" w:rsidTr="008D60B6">
        <w:trPr>
          <w:trHeight w:val="432"/>
        </w:trPr>
        <w:tc>
          <w:tcPr>
            <w:tcW w:w="1352" w:type="dxa"/>
            <w:shd w:val="clear" w:color="auto" w:fill="D9D9D9" w:themeFill="background1" w:themeFillShade="D9"/>
          </w:tcPr>
          <w:p w14:paraId="137DCDDC" w14:textId="77777777" w:rsidR="00E1438A" w:rsidRDefault="00E1438A" w:rsidP="00E143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Exact Value Of </w:t>
            </w:r>
          </w:p>
          <w:p w14:paraId="5C4F2931" w14:textId="77777777" w:rsidR="00E1438A" w:rsidRDefault="00E1438A" w:rsidP="00E143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tan(</w:t>
            </w:r>
            <w:r>
              <w:rPr>
                <w:rFonts w:ascii="Comic Sans MS" w:hAnsi="Comic Sans MS"/>
              </w:rPr>
              <w:sym w:font="Symbol" w:char="F071"/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757" w:type="dxa"/>
          </w:tcPr>
          <w:p w14:paraId="63EC2673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" w:type="dxa"/>
          </w:tcPr>
          <w:p w14:paraId="758BE7F6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" w:type="dxa"/>
          </w:tcPr>
          <w:p w14:paraId="134EAE93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" w:type="dxa"/>
          </w:tcPr>
          <w:p w14:paraId="4C8BE796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" w:type="dxa"/>
          </w:tcPr>
          <w:p w14:paraId="2E404973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734E8017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2594DEDB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5B362BA2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4834C8E8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2C0C4B11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7" w:type="dxa"/>
          </w:tcPr>
          <w:p w14:paraId="6EA89C65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5584CAFF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626C7FA9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776A6D3A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48ED4D6B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6" w:type="dxa"/>
          </w:tcPr>
          <w:p w14:paraId="52BFEBBE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6" w:type="dxa"/>
          </w:tcPr>
          <w:p w14:paraId="27C3CB1D" w14:textId="77777777" w:rsidR="00E1438A" w:rsidRDefault="00E1438A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85FC18C" w14:textId="77777777" w:rsidR="001C64A9" w:rsidRDefault="001C64A9">
      <w:pPr>
        <w:rPr>
          <w:snapToGrid w:val="0"/>
          <w:sz w:val="24"/>
          <w:lang w:val="en-US" w:eastAsia="en-US"/>
        </w:rPr>
      </w:pPr>
    </w:p>
    <w:p w14:paraId="4C90F140" w14:textId="77777777" w:rsidR="000A567A" w:rsidRPr="001D0288" w:rsidRDefault="00332B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4E0AB" wp14:editId="438BC9C7">
                <wp:simplePos x="0" y="0"/>
                <wp:positionH relativeFrom="column">
                  <wp:posOffset>8358505</wp:posOffset>
                </wp:positionH>
                <wp:positionV relativeFrom="paragraph">
                  <wp:posOffset>1030605</wp:posOffset>
                </wp:positionV>
                <wp:extent cx="457200" cy="3657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019B" w14:textId="77777777" w:rsidR="005262BE" w:rsidRDefault="005262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58.15pt;margin-top:81.15pt;width:3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" filled="f" stroked="f">
                <v:textbox>
                  <w:txbxContent>
                    <w:p w14:paraId="4F8F019B" w14:textId="77777777" w:rsidR="005262BE" w:rsidRDefault="005262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sym w:font="Symbol" w:char="F07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4C89FF9" wp14:editId="7FADF4A3">
            <wp:simplePos x="0" y="0"/>
            <wp:positionH relativeFrom="column">
              <wp:align>center</wp:align>
            </wp:positionH>
            <wp:positionV relativeFrom="paragraph">
              <wp:posOffset>8890</wp:posOffset>
            </wp:positionV>
            <wp:extent cx="8954135" cy="2683510"/>
            <wp:effectExtent l="0" t="0" r="0" b="0"/>
            <wp:wrapTight wrapText="bothSides">
              <wp:wrapPolygon edited="0">
                <wp:start x="10661" y="0"/>
                <wp:lineTo x="10386" y="1380"/>
                <wp:lineTo x="10661" y="2607"/>
                <wp:lineTo x="10615" y="3373"/>
                <wp:lineTo x="10615" y="5060"/>
                <wp:lineTo x="10432" y="5827"/>
                <wp:lineTo x="10432" y="6287"/>
                <wp:lineTo x="10661" y="7513"/>
                <wp:lineTo x="10615" y="8280"/>
                <wp:lineTo x="10615" y="9967"/>
                <wp:lineTo x="0" y="10120"/>
                <wp:lineTo x="0" y="12420"/>
                <wp:lineTo x="10661" y="12420"/>
                <wp:lineTo x="10615" y="13034"/>
                <wp:lineTo x="10615" y="14874"/>
                <wp:lineTo x="10248" y="15027"/>
                <wp:lineTo x="10248" y="15334"/>
                <wp:lineTo x="10661" y="17327"/>
                <wp:lineTo x="10432" y="19780"/>
                <wp:lineTo x="10248" y="20087"/>
                <wp:lineTo x="10661" y="21467"/>
                <wp:lineTo x="10845" y="21467"/>
                <wp:lineTo x="10891" y="21314"/>
                <wp:lineTo x="10891" y="12880"/>
                <wp:lineTo x="21507" y="12420"/>
                <wp:lineTo x="21507" y="10120"/>
                <wp:lineTo x="21461" y="8894"/>
                <wp:lineTo x="10891" y="7513"/>
                <wp:lineTo x="10891" y="3067"/>
                <wp:lineTo x="10845" y="2607"/>
                <wp:lineTo x="11075" y="1380"/>
                <wp:lineTo x="11075" y="460"/>
                <wp:lineTo x="10845" y="0"/>
                <wp:lineTo x="1066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3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67A" w:rsidRPr="001D0288">
      <w:pgSz w:w="15840" w:h="12240" w:orient="landscape" w:code="1"/>
      <w:pgMar w:top="81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D5F"/>
    <w:multiLevelType w:val="hybridMultilevel"/>
    <w:tmpl w:val="95C42CCA"/>
    <w:lvl w:ilvl="0" w:tplc="CB54CE7A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40A77"/>
    <w:multiLevelType w:val="hybridMultilevel"/>
    <w:tmpl w:val="BB6A7988"/>
    <w:lvl w:ilvl="0" w:tplc="CB54CE7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3E17"/>
    <w:multiLevelType w:val="singleLevel"/>
    <w:tmpl w:val="60E6E4DC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3">
    <w:nsid w:val="78F9463D"/>
    <w:multiLevelType w:val="singleLevel"/>
    <w:tmpl w:val="53E4B5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7A"/>
    <w:rsid w:val="000A567A"/>
    <w:rsid w:val="000B4C45"/>
    <w:rsid w:val="00120BFE"/>
    <w:rsid w:val="001C64A9"/>
    <w:rsid w:val="001D0288"/>
    <w:rsid w:val="001F3EBC"/>
    <w:rsid w:val="00282AF3"/>
    <w:rsid w:val="00327096"/>
    <w:rsid w:val="00332BE9"/>
    <w:rsid w:val="0043370F"/>
    <w:rsid w:val="004B3075"/>
    <w:rsid w:val="005262BE"/>
    <w:rsid w:val="005D091A"/>
    <w:rsid w:val="006B47C9"/>
    <w:rsid w:val="00870082"/>
    <w:rsid w:val="008D60B6"/>
    <w:rsid w:val="00992247"/>
    <w:rsid w:val="009A6D20"/>
    <w:rsid w:val="00A50EE6"/>
    <w:rsid w:val="00A84C55"/>
    <w:rsid w:val="00A9067F"/>
    <w:rsid w:val="00D1623B"/>
    <w:rsid w:val="00D37B10"/>
    <w:rsid w:val="00DD07ED"/>
    <w:rsid w:val="00E1438A"/>
    <w:rsid w:val="00E3385E"/>
    <w:rsid w:val="00F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C5E5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eastAsia="en-US"/>
    </w:rPr>
  </w:style>
  <w:style w:type="character" w:styleId="Emphasis">
    <w:name w:val="Emphasis"/>
    <w:uiPriority w:val="20"/>
    <w:qFormat/>
    <w:rsid w:val="00332BE9"/>
    <w:rPr>
      <w:i/>
      <w:iCs/>
    </w:rPr>
  </w:style>
  <w:style w:type="paragraph" w:styleId="NormalWeb">
    <w:name w:val="Normal (Web)"/>
    <w:basedOn w:val="Normal"/>
    <w:uiPriority w:val="99"/>
    <w:unhideWhenUsed/>
    <w:rsid w:val="00332BE9"/>
    <w:pPr>
      <w:spacing w:before="180" w:after="100" w:afterAutospacing="1" w:line="288" w:lineRule="atLeast"/>
    </w:pPr>
    <w:rPr>
      <w:rFonts w:ascii="Times New Roman" w:hAnsi="Times New Roman"/>
      <w:sz w:val="24"/>
      <w:szCs w:val="24"/>
    </w:rPr>
  </w:style>
  <w:style w:type="character" w:customStyle="1" w:styleId="mathjax1">
    <w:name w:val="mathjax1"/>
    <w:rsid w:val="00332BE9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rsid w:val="0033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438A"/>
    <w:rPr>
      <w:color w:val="808080"/>
    </w:rPr>
  </w:style>
  <w:style w:type="paragraph" w:styleId="ListParagraph">
    <w:name w:val="List Paragraph"/>
    <w:basedOn w:val="Normal"/>
    <w:uiPriority w:val="34"/>
    <w:qFormat/>
    <w:rsid w:val="006B47C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262B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52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eastAsia="en-US"/>
    </w:rPr>
  </w:style>
  <w:style w:type="character" w:styleId="Emphasis">
    <w:name w:val="Emphasis"/>
    <w:uiPriority w:val="20"/>
    <w:qFormat/>
    <w:rsid w:val="00332BE9"/>
    <w:rPr>
      <w:i/>
      <w:iCs/>
    </w:rPr>
  </w:style>
  <w:style w:type="paragraph" w:styleId="NormalWeb">
    <w:name w:val="Normal (Web)"/>
    <w:basedOn w:val="Normal"/>
    <w:uiPriority w:val="99"/>
    <w:unhideWhenUsed/>
    <w:rsid w:val="00332BE9"/>
    <w:pPr>
      <w:spacing w:before="180" w:after="100" w:afterAutospacing="1" w:line="288" w:lineRule="atLeast"/>
    </w:pPr>
    <w:rPr>
      <w:rFonts w:ascii="Times New Roman" w:hAnsi="Times New Roman"/>
      <w:sz w:val="24"/>
      <w:szCs w:val="24"/>
    </w:rPr>
  </w:style>
  <w:style w:type="character" w:customStyle="1" w:styleId="mathjax1">
    <w:name w:val="mathjax1"/>
    <w:rsid w:val="00332BE9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rsid w:val="0033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438A"/>
    <w:rPr>
      <w:color w:val="808080"/>
    </w:rPr>
  </w:style>
  <w:style w:type="paragraph" w:styleId="ListParagraph">
    <w:name w:val="List Paragraph"/>
    <w:basedOn w:val="Normal"/>
    <w:uiPriority w:val="34"/>
    <w:qFormat/>
    <w:rsid w:val="006B47C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262B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52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Microsoft_Equation18.bin"/><Relationship Id="rId47" Type="http://schemas.openxmlformats.org/officeDocument/2006/relationships/image" Target="media/image23.emf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0.wmf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1.wmf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2.wmf"/><Relationship Id="rId26" Type="http://schemas.openxmlformats.org/officeDocument/2006/relationships/oleObject" Target="embeddings/Microsoft_Equation8.bin"/><Relationship Id="rId27" Type="http://schemas.openxmlformats.org/officeDocument/2006/relationships/image" Target="media/image13.wmf"/><Relationship Id="rId28" Type="http://schemas.openxmlformats.org/officeDocument/2006/relationships/oleObject" Target="embeddings/Microsoft_Equation9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10.bin"/><Relationship Id="rId31" Type="http://schemas.openxmlformats.org/officeDocument/2006/relationships/image" Target="media/image15.wmf"/><Relationship Id="rId32" Type="http://schemas.openxmlformats.org/officeDocument/2006/relationships/oleObject" Target="embeddings/Microsoft_Equation11.bin"/><Relationship Id="rId9" Type="http://schemas.openxmlformats.org/officeDocument/2006/relationships/hyperlink" Target="http://www.intmath.com/trigonometric-graphs/1-graphs-sine-cosine-amplitude.php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16.wmf"/><Relationship Id="rId34" Type="http://schemas.openxmlformats.org/officeDocument/2006/relationships/oleObject" Target="embeddings/Microsoft_Equation12.bin"/><Relationship Id="rId35" Type="http://schemas.openxmlformats.org/officeDocument/2006/relationships/image" Target="media/image17.wmf"/><Relationship Id="rId36" Type="http://schemas.openxmlformats.org/officeDocument/2006/relationships/oleObject" Target="embeddings/Microsoft_Equation13.bin"/><Relationship Id="rId10" Type="http://schemas.openxmlformats.org/officeDocument/2006/relationships/image" Target="media/image4.png"/><Relationship Id="rId11" Type="http://schemas.openxmlformats.org/officeDocument/2006/relationships/image" Target="media/image5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6.w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9.wmf"/><Relationship Id="rId37" Type="http://schemas.openxmlformats.org/officeDocument/2006/relationships/image" Target="media/image18.wmf"/><Relationship Id="rId38" Type="http://schemas.openxmlformats.org/officeDocument/2006/relationships/oleObject" Target="embeddings/Microsoft_Equation14.bin"/><Relationship Id="rId39" Type="http://schemas.openxmlformats.org/officeDocument/2006/relationships/image" Target="media/image19.wmf"/><Relationship Id="rId40" Type="http://schemas.openxmlformats.org/officeDocument/2006/relationships/oleObject" Target="embeddings/Microsoft_Equation15.bin"/><Relationship Id="rId41" Type="http://schemas.openxmlformats.org/officeDocument/2006/relationships/image" Target="media/image20.wmf"/><Relationship Id="rId42" Type="http://schemas.openxmlformats.org/officeDocument/2006/relationships/oleObject" Target="embeddings/Microsoft_Equation16.bin"/><Relationship Id="rId43" Type="http://schemas.openxmlformats.org/officeDocument/2006/relationships/image" Target="media/image21.wmf"/><Relationship Id="rId44" Type="http://schemas.openxmlformats.org/officeDocument/2006/relationships/oleObject" Target="embeddings/Microsoft_Equation17.bin"/><Relationship Id="rId4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the Function of sin x</vt:lpstr>
    </vt:vector>
  </TitlesOfParts>
  <Company>Peel District School Board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the Function of sin x</dc:title>
  <dc:creator>Peel District School Board</dc:creator>
  <cp:lastModifiedBy>Elizabeth B</cp:lastModifiedBy>
  <cp:revision>3</cp:revision>
  <cp:lastPrinted>2014-12-01T21:42:00Z</cp:lastPrinted>
  <dcterms:created xsi:type="dcterms:W3CDTF">2015-12-06T23:44:00Z</dcterms:created>
  <dcterms:modified xsi:type="dcterms:W3CDTF">2015-12-07T00:55:00Z</dcterms:modified>
</cp:coreProperties>
</file>